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01834" w14:textId="57886312" w:rsidR="00203DD4" w:rsidRPr="000D7CBF" w:rsidRDefault="00A03AF6" w:rsidP="007412DB">
      <w:pPr>
        <w:pStyle w:val="Heading2"/>
        <w:jc w:val="both"/>
        <w:rPr>
          <w:i/>
          <w:color w:val="00B0F0"/>
          <w:sz w:val="36"/>
          <w:szCs w:val="22"/>
          <w:lang w:val="fr-FR"/>
        </w:rPr>
      </w:pPr>
      <w:r w:rsidRPr="000D7CBF">
        <w:rPr>
          <w:color w:val="00B0F0"/>
          <w:sz w:val="36"/>
          <w:szCs w:val="22"/>
          <w:lang w:val="fr-FR"/>
        </w:rPr>
        <w:t>Primark lance sa nouvelle collection bien-être</w:t>
      </w:r>
      <w:r w:rsidR="0025095B" w:rsidRPr="000D7CBF">
        <w:rPr>
          <w:color w:val="00B0F0"/>
          <w:sz w:val="36"/>
          <w:szCs w:val="22"/>
          <w:lang w:val="fr-FR"/>
        </w:rPr>
        <w:t xml:space="preserve"> </w:t>
      </w:r>
      <w:r w:rsidR="001F780A" w:rsidRPr="000D7CBF">
        <w:rPr>
          <w:i/>
          <w:color w:val="00B0F0"/>
          <w:sz w:val="36"/>
          <w:szCs w:val="22"/>
          <w:lang w:val="fr-FR"/>
        </w:rPr>
        <w:t>Primark</w:t>
      </w:r>
      <w:r w:rsidR="00B108EE" w:rsidRPr="000D7CBF">
        <w:rPr>
          <w:i/>
          <w:color w:val="00B0F0"/>
          <w:sz w:val="36"/>
          <w:szCs w:val="22"/>
          <w:lang w:val="fr-FR"/>
        </w:rPr>
        <w:t xml:space="preserve"> </w:t>
      </w:r>
      <w:r w:rsidR="0025095B" w:rsidRPr="000D7CBF">
        <w:rPr>
          <w:i/>
          <w:color w:val="00B0F0"/>
          <w:sz w:val="36"/>
          <w:szCs w:val="22"/>
          <w:lang w:val="fr-FR"/>
        </w:rPr>
        <w:t>Presents…</w:t>
      </w:r>
      <w:r w:rsidR="00A11449" w:rsidRPr="000D7CBF">
        <w:rPr>
          <w:i/>
          <w:color w:val="00B0F0"/>
          <w:sz w:val="36"/>
          <w:szCs w:val="22"/>
          <w:lang w:val="fr-FR"/>
        </w:rPr>
        <w:t>Wellness</w:t>
      </w:r>
    </w:p>
    <w:p w14:paraId="264D86FA" w14:textId="77777777" w:rsidR="002F2024" w:rsidRPr="000D7CBF" w:rsidRDefault="002F2024" w:rsidP="006538C7">
      <w:pPr>
        <w:rPr>
          <w:lang w:val="fr-FR"/>
        </w:rPr>
      </w:pPr>
    </w:p>
    <w:p w14:paraId="66C9E489" w14:textId="0BC6CBEB" w:rsidR="001D749F" w:rsidRPr="000D7CBF" w:rsidRDefault="001D749F" w:rsidP="001D749F">
      <w:pPr>
        <w:jc w:val="both"/>
        <w:rPr>
          <w:lang w:val="fr-FR" w:eastAsia="ja-JP"/>
        </w:rPr>
      </w:pPr>
      <w:r w:rsidRPr="000D7CBF">
        <w:rPr>
          <w:b/>
          <w:lang w:val="fr-FR" w:eastAsia="ja-JP"/>
        </w:rPr>
        <w:t>19 février 2020</w:t>
      </w:r>
      <w:r w:rsidRPr="000D7CBF">
        <w:rPr>
          <w:lang w:val="fr-FR" w:eastAsia="ja-JP"/>
        </w:rPr>
        <w:t xml:space="preserve"> </w:t>
      </w:r>
      <w:r w:rsidR="00A5332D" w:rsidRPr="000D7CBF">
        <w:rPr>
          <w:lang w:val="fr-FR" w:eastAsia="ja-JP"/>
        </w:rPr>
        <w:t>- Primark</w:t>
      </w:r>
      <w:r w:rsidRPr="000D7CBF">
        <w:rPr>
          <w:lang w:val="fr-FR" w:eastAsia="ja-JP"/>
        </w:rPr>
        <w:t xml:space="preserve"> est heureux de présenter sa nouvelle collection </w:t>
      </w:r>
      <w:r w:rsidRPr="000D7CBF">
        <w:rPr>
          <w:i/>
          <w:iCs/>
          <w:lang w:val="fr-FR" w:eastAsia="ja-JP"/>
        </w:rPr>
        <w:t>Primark Presents...Wellness,</w:t>
      </w:r>
      <w:r w:rsidRPr="000D7CBF">
        <w:rPr>
          <w:lang w:val="fr-FR" w:eastAsia="ja-JP"/>
        </w:rPr>
        <w:t xml:space="preserve"> disponible en magasin dès fin février. </w:t>
      </w:r>
    </w:p>
    <w:p w14:paraId="6A515095" w14:textId="77777777" w:rsidR="001D749F" w:rsidRPr="000D7CBF" w:rsidRDefault="001D749F" w:rsidP="001D749F">
      <w:pPr>
        <w:jc w:val="both"/>
        <w:rPr>
          <w:lang w:val="fr-FR" w:eastAsia="ja-JP"/>
        </w:rPr>
      </w:pPr>
    </w:p>
    <w:p w14:paraId="4C8D44C9" w14:textId="46196887" w:rsidR="001D749F" w:rsidRPr="000D7CBF" w:rsidRDefault="001D749F" w:rsidP="001D749F">
      <w:pPr>
        <w:jc w:val="both"/>
        <w:rPr>
          <w:lang w:val="fr-FR" w:eastAsia="ja-JP"/>
        </w:rPr>
      </w:pPr>
      <w:r w:rsidRPr="000D7CBF">
        <w:rPr>
          <w:lang w:val="fr-FR" w:eastAsia="ja-JP"/>
        </w:rPr>
        <w:t xml:space="preserve">Avec 80 produits incontournables dans les domaines de la mode féminine, de la mode masculine, des produits d'entretien et des soins de la peau, la collection </w:t>
      </w:r>
      <w:r w:rsidRPr="000D7CBF">
        <w:rPr>
          <w:i/>
          <w:iCs/>
          <w:lang w:val="fr-FR" w:eastAsia="ja-JP"/>
        </w:rPr>
        <w:t>Primark Presents...Wellness</w:t>
      </w:r>
      <w:r w:rsidRPr="000D7CBF">
        <w:rPr>
          <w:lang w:val="fr-FR" w:eastAsia="ja-JP"/>
        </w:rPr>
        <w:t xml:space="preserve"> marque une nouvelle étape dans l’ambition de Primark pour permettre aux consommateurs soucieux de leur style d'être plus bienveillants vis-à-vis d’eux-mêmes et du monde qui les entoure !</w:t>
      </w:r>
    </w:p>
    <w:p w14:paraId="6294B8FF" w14:textId="77777777" w:rsidR="001D749F" w:rsidRPr="000D7CBF" w:rsidRDefault="001D749F" w:rsidP="001D749F">
      <w:pPr>
        <w:jc w:val="both"/>
        <w:rPr>
          <w:lang w:val="fr-FR" w:eastAsia="ja-JP"/>
        </w:rPr>
      </w:pPr>
    </w:p>
    <w:p w14:paraId="7E89F0A4" w14:textId="68C50697" w:rsidR="001D749F" w:rsidRPr="000D7CBF" w:rsidRDefault="001D749F" w:rsidP="001D749F">
      <w:pPr>
        <w:jc w:val="both"/>
        <w:rPr>
          <w:lang w:val="fr-FR" w:eastAsia="ja-JP"/>
        </w:rPr>
      </w:pPr>
      <w:r w:rsidRPr="000D7CBF">
        <w:rPr>
          <w:lang w:val="fr-FR" w:eastAsia="ja-JP"/>
        </w:rPr>
        <w:t xml:space="preserve">La collection a été lancée dans le cadre de l’initiative Primark Cares, un engagement </w:t>
      </w:r>
      <w:r w:rsidR="00A5332D" w:rsidRPr="000D7CBF">
        <w:rPr>
          <w:lang w:val="fr-FR" w:eastAsia="ja-JP"/>
        </w:rPr>
        <w:t>fort pour plus de responsabilité, proposant</w:t>
      </w:r>
      <w:r w:rsidRPr="000D7CBF">
        <w:rPr>
          <w:lang w:val="fr-FR" w:eastAsia="ja-JP"/>
        </w:rPr>
        <w:t xml:space="preserve"> aux clients davantage de produits fabriqués avec des matériaux plus respectueux de l'environnement. Tous les produits de la collection sont fabriqués à partir de coton biologique, de matériaux recyclés ou de matériaux durables</w:t>
      </w:r>
      <w:r w:rsidR="00A5332D" w:rsidRPr="000D7CBF">
        <w:rPr>
          <w:lang w:val="fr-FR" w:eastAsia="ja-JP"/>
        </w:rPr>
        <w:t>. Primark souhaite</w:t>
      </w:r>
      <w:r w:rsidRPr="000D7CBF">
        <w:rPr>
          <w:lang w:val="fr-FR" w:eastAsia="ja-JP"/>
        </w:rPr>
        <w:t xml:space="preserve"> encourage</w:t>
      </w:r>
      <w:r w:rsidR="00A5332D" w:rsidRPr="000D7CBF">
        <w:rPr>
          <w:lang w:val="fr-FR" w:eastAsia="ja-JP"/>
        </w:rPr>
        <w:t>r</w:t>
      </w:r>
      <w:r w:rsidRPr="000D7CBF">
        <w:rPr>
          <w:lang w:val="fr-FR" w:eastAsia="ja-JP"/>
        </w:rPr>
        <w:t xml:space="preserve"> </w:t>
      </w:r>
      <w:r w:rsidR="00A5332D" w:rsidRPr="000D7CBF">
        <w:rPr>
          <w:lang w:val="fr-FR" w:eastAsia="ja-JP"/>
        </w:rPr>
        <w:t xml:space="preserve">ses clients à prendre soin d’eux et de leur bien-être dans un esprit de douceur et de confort tout en restant conscient de l’environnement qui les entoure. </w:t>
      </w:r>
    </w:p>
    <w:p w14:paraId="0CE1B3E6" w14:textId="77777777" w:rsidR="001D749F" w:rsidRPr="000D7CBF" w:rsidRDefault="001D749F" w:rsidP="001D749F">
      <w:pPr>
        <w:jc w:val="both"/>
        <w:rPr>
          <w:lang w:val="fr-FR" w:eastAsia="ja-JP"/>
        </w:rPr>
      </w:pPr>
    </w:p>
    <w:p w14:paraId="49BF3CD2" w14:textId="19AC281F" w:rsidR="001D749F" w:rsidRPr="000D7CBF" w:rsidRDefault="001D749F" w:rsidP="001D749F">
      <w:pPr>
        <w:jc w:val="both"/>
        <w:rPr>
          <w:lang w:val="fr-FR" w:eastAsia="ja-JP"/>
        </w:rPr>
      </w:pPr>
      <w:r w:rsidRPr="000D7CBF">
        <w:rPr>
          <w:lang w:val="fr-FR" w:eastAsia="ja-JP"/>
        </w:rPr>
        <w:t xml:space="preserve">Des robes en coton 100% durable aux bougies fabriquées à partir d'un mélange de cire de soja </w:t>
      </w:r>
      <w:r w:rsidR="00A5332D" w:rsidRPr="000D7CBF">
        <w:rPr>
          <w:lang w:val="fr-FR" w:eastAsia="ja-JP"/>
        </w:rPr>
        <w:t xml:space="preserve">à </w:t>
      </w:r>
      <w:r w:rsidR="006538C7" w:rsidRPr="000D7CBF">
        <w:rPr>
          <w:lang w:val="fr-FR" w:eastAsia="ja-JP"/>
        </w:rPr>
        <w:t>un</w:t>
      </w:r>
      <w:r w:rsidR="00A5332D" w:rsidRPr="000D7CBF">
        <w:rPr>
          <w:lang w:val="fr-FR" w:eastAsia="ja-JP"/>
        </w:rPr>
        <w:t xml:space="preserve"> parfum </w:t>
      </w:r>
      <w:r w:rsidRPr="000D7CBF">
        <w:rPr>
          <w:lang w:val="fr-FR" w:eastAsia="ja-JP"/>
        </w:rPr>
        <w:t xml:space="preserve">apaisant, la collection </w:t>
      </w:r>
      <w:r w:rsidRPr="000D7CBF">
        <w:rPr>
          <w:i/>
          <w:iCs/>
          <w:lang w:val="fr-FR" w:eastAsia="ja-JP"/>
        </w:rPr>
        <w:t>Primark Presents... Wellness</w:t>
      </w:r>
      <w:r w:rsidRPr="000D7CBF">
        <w:rPr>
          <w:lang w:val="fr-FR" w:eastAsia="ja-JP"/>
        </w:rPr>
        <w:t xml:space="preserve"> a quelque chose à offrir à chacun. </w:t>
      </w:r>
      <w:r w:rsidR="00A5332D" w:rsidRPr="000D7CBF">
        <w:rPr>
          <w:lang w:val="fr-FR" w:eastAsia="ja-JP"/>
        </w:rPr>
        <w:t>En ce qui concerne l</w:t>
      </w:r>
      <w:r w:rsidRPr="000D7CBF">
        <w:rPr>
          <w:lang w:val="fr-FR" w:eastAsia="ja-JP"/>
        </w:rPr>
        <w:t>es plus sportifs</w:t>
      </w:r>
      <w:r w:rsidR="00A5332D" w:rsidRPr="000D7CBF">
        <w:rPr>
          <w:lang w:val="fr-FR" w:eastAsia="ja-JP"/>
        </w:rPr>
        <w:t>, ils</w:t>
      </w:r>
      <w:r w:rsidRPr="000D7CBF">
        <w:rPr>
          <w:lang w:val="fr-FR" w:eastAsia="ja-JP"/>
        </w:rPr>
        <w:t xml:space="preserve"> seront séduits par </w:t>
      </w:r>
      <w:r w:rsidR="00A5332D" w:rsidRPr="000D7CBF">
        <w:rPr>
          <w:lang w:val="fr-FR" w:eastAsia="ja-JP"/>
        </w:rPr>
        <w:t>l’</w:t>
      </w:r>
      <w:r w:rsidRPr="000D7CBF">
        <w:rPr>
          <w:lang w:val="fr-FR" w:eastAsia="ja-JP"/>
        </w:rPr>
        <w:t>ensemble imprimé haute performance</w:t>
      </w:r>
      <w:r w:rsidR="00A5332D" w:rsidRPr="000D7CBF">
        <w:rPr>
          <w:lang w:val="fr-FR" w:eastAsia="ja-JP"/>
        </w:rPr>
        <w:t xml:space="preserve"> composé d’un</w:t>
      </w:r>
      <w:r w:rsidRPr="000D7CBF">
        <w:rPr>
          <w:lang w:val="fr-FR" w:eastAsia="ja-JP"/>
        </w:rPr>
        <w:t xml:space="preserve"> haut crop top et </w:t>
      </w:r>
      <w:r w:rsidR="00A5332D" w:rsidRPr="000D7CBF">
        <w:rPr>
          <w:lang w:val="fr-FR" w:eastAsia="ja-JP"/>
        </w:rPr>
        <w:t xml:space="preserve">d’une paire de </w:t>
      </w:r>
      <w:r w:rsidRPr="000D7CBF">
        <w:rPr>
          <w:lang w:val="fr-FR" w:eastAsia="ja-JP"/>
        </w:rPr>
        <w:t xml:space="preserve">leggings - fabriqués à partir de </w:t>
      </w:r>
      <w:r w:rsidR="002F2024" w:rsidRPr="000D7CBF">
        <w:rPr>
          <w:lang w:val="fr-FR" w:eastAsia="ja-JP"/>
        </w:rPr>
        <w:t xml:space="preserve">matériaux recyclés. Tous les amoureux de Primark </w:t>
      </w:r>
      <w:r w:rsidRPr="000D7CBF">
        <w:rPr>
          <w:lang w:val="fr-FR" w:eastAsia="ja-JP"/>
        </w:rPr>
        <w:t xml:space="preserve">pourront aussi profiter d’un moment pour se blottir dans leur lit avec des ensembles de couette en coton et en lin durables - le tout à des prix Primark incroyables, à partir de seulement 3 €. Que ce soit pour essayer de minimiser notre impact sur la planète ou pour simplement faire une pause et profiter d’un précieux "temps pour soi", la collection intègre tout ce qu'il faut pour se sentir bien. </w:t>
      </w:r>
    </w:p>
    <w:p w14:paraId="488D1BF4" w14:textId="77777777" w:rsidR="001D749F" w:rsidRPr="000D7CBF" w:rsidRDefault="001D749F" w:rsidP="001D749F">
      <w:pPr>
        <w:jc w:val="both"/>
        <w:rPr>
          <w:lang w:val="fr-FR" w:eastAsia="ja-JP"/>
        </w:rPr>
      </w:pPr>
    </w:p>
    <w:p w14:paraId="68764D69" w14:textId="79E3A726" w:rsidR="001D749F" w:rsidRPr="000D7CBF" w:rsidRDefault="001D749F" w:rsidP="001D749F">
      <w:pPr>
        <w:jc w:val="both"/>
        <w:rPr>
          <w:lang w:val="fr-FR" w:eastAsia="ja-JP"/>
        </w:rPr>
      </w:pPr>
      <w:r w:rsidRPr="000D7CBF">
        <w:rPr>
          <w:lang w:val="fr-FR" w:eastAsia="ja-JP"/>
        </w:rPr>
        <w:t>Les amateurs de bien-être pourront acheter cette nouvelle collection qui s’intègre</w:t>
      </w:r>
      <w:r w:rsidR="002F2024" w:rsidRPr="000D7CBF">
        <w:rPr>
          <w:lang w:val="fr-FR" w:eastAsia="ja-JP"/>
        </w:rPr>
        <w:t xml:space="preserve">ra </w:t>
      </w:r>
      <w:r w:rsidRPr="000D7CBF">
        <w:rPr>
          <w:lang w:val="fr-FR" w:eastAsia="ja-JP"/>
        </w:rPr>
        <w:t>aux autres collections permanentes de Primark à partir de la fin février</w:t>
      </w:r>
      <w:r w:rsidR="002F2024" w:rsidRPr="000D7CBF">
        <w:rPr>
          <w:lang w:val="fr-FR" w:eastAsia="ja-JP"/>
        </w:rPr>
        <w:t xml:space="preserve">, </w:t>
      </w:r>
      <w:r w:rsidR="00B86E7A" w:rsidRPr="000D7CBF">
        <w:rPr>
          <w:lang w:val="fr-FR" w:eastAsia="ja-JP"/>
        </w:rPr>
        <w:t xml:space="preserve">et sera </w:t>
      </w:r>
      <w:r w:rsidR="002F2024" w:rsidRPr="000D7CBF">
        <w:rPr>
          <w:lang w:val="fr-FR" w:eastAsia="ja-JP"/>
        </w:rPr>
        <w:t xml:space="preserve">présente </w:t>
      </w:r>
      <w:r w:rsidRPr="000D7CBF">
        <w:rPr>
          <w:lang w:val="fr-FR" w:eastAsia="ja-JP"/>
        </w:rPr>
        <w:t>dans plus de 200 magasins en Europe et aux États-Unis.</w:t>
      </w:r>
    </w:p>
    <w:p w14:paraId="1D8492F5" w14:textId="77777777" w:rsidR="001D749F" w:rsidRPr="000D7CBF" w:rsidRDefault="001D749F" w:rsidP="001D749F">
      <w:pPr>
        <w:jc w:val="both"/>
        <w:rPr>
          <w:lang w:val="fr-FR" w:eastAsia="ja-JP"/>
        </w:rPr>
      </w:pPr>
    </w:p>
    <w:p w14:paraId="0206845E" w14:textId="2E589EE3" w:rsidR="001D749F" w:rsidRPr="000D7CBF" w:rsidRDefault="001D749F" w:rsidP="001D749F">
      <w:pPr>
        <w:jc w:val="both"/>
        <w:rPr>
          <w:lang w:val="fr-FR" w:eastAsia="ja-JP"/>
        </w:rPr>
      </w:pPr>
      <w:r w:rsidRPr="000D7CBF">
        <w:rPr>
          <w:lang w:val="fr-FR" w:eastAsia="ja-JP"/>
        </w:rPr>
        <w:t>Pour célébrer c</w:t>
      </w:r>
      <w:r w:rsidR="00DA6B46" w:rsidRPr="000D7CBF">
        <w:rPr>
          <w:lang w:val="fr-FR" w:eastAsia="ja-JP"/>
        </w:rPr>
        <w:t>e lancement, Primark a ouvert</w:t>
      </w:r>
      <w:r w:rsidRPr="000D7CBF">
        <w:rPr>
          <w:lang w:val="fr-FR" w:eastAsia="ja-JP"/>
        </w:rPr>
        <w:t xml:space="preserve"> un </w:t>
      </w:r>
      <w:r w:rsidR="00DA6B46" w:rsidRPr="000D7CBF">
        <w:rPr>
          <w:lang w:val="fr-FR" w:eastAsia="ja-JP"/>
        </w:rPr>
        <w:t xml:space="preserve">lieu éphémère </w:t>
      </w:r>
      <w:r w:rsidR="008E5B03" w:rsidRPr="000D7CBF">
        <w:rPr>
          <w:lang w:val="fr-FR" w:eastAsia="ja-JP"/>
        </w:rPr>
        <w:t xml:space="preserve">sur le thème du bien-être : </w:t>
      </w:r>
      <w:r w:rsidR="00DA6B46" w:rsidRPr="000D7CBF">
        <w:rPr>
          <w:i/>
          <w:iCs/>
          <w:lang w:val="fr-FR" w:eastAsia="ja-JP"/>
        </w:rPr>
        <w:t>« Away from home »</w:t>
      </w:r>
      <w:r w:rsidR="00DA6B46" w:rsidRPr="000D7CBF">
        <w:rPr>
          <w:lang w:val="fr-FR" w:eastAsia="ja-JP"/>
        </w:rPr>
        <w:t xml:space="preserve"> </w:t>
      </w:r>
      <w:r w:rsidRPr="000D7CBF">
        <w:rPr>
          <w:lang w:val="fr-FR" w:eastAsia="ja-JP"/>
        </w:rPr>
        <w:t>le 18 février</w:t>
      </w:r>
      <w:r w:rsidR="00DA6B46" w:rsidRPr="000D7CBF">
        <w:rPr>
          <w:lang w:val="fr-FR" w:eastAsia="ja-JP"/>
        </w:rPr>
        <w:t xml:space="preserve"> à Londres. Les fans de </w:t>
      </w:r>
      <w:r w:rsidR="008E5B03" w:rsidRPr="000D7CBF">
        <w:rPr>
          <w:lang w:val="fr-FR" w:eastAsia="ja-JP"/>
        </w:rPr>
        <w:t xml:space="preserve">relaxation pourront ainsi découvrir en exclusivité </w:t>
      </w:r>
      <w:r w:rsidR="002F2024" w:rsidRPr="000D7CBF">
        <w:rPr>
          <w:lang w:val="fr-FR" w:eastAsia="ja-JP"/>
        </w:rPr>
        <w:t xml:space="preserve">cette nouvelle offre au </w:t>
      </w:r>
      <w:r w:rsidR="008E5B03" w:rsidRPr="000D7CBF">
        <w:rPr>
          <w:lang w:val="fr-FR" w:eastAsia="ja-JP"/>
        </w:rPr>
        <w:t xml:space="preserve">sein de </w:t>
      </w:r>
      <w:r w:rsidR="00DA6B46" w:rsidRPr="000D7CBF">
        <w:rPr>
          <w:lang w:val="fr-FR" w:eastAsia="ja-JP"/>
        </w:rPr>
        <w:t xml:space="preserve">l’incroyable </w:t>
      </w:r>
      <w:r w:rsidRPr="000D7CBF">
        <w:rPr>
          <w:lang w:val="fr-FR" w:eastAsia="ja-JP"/>
        </w:rPr>
        <w:t xml:space="preserve">BOXPARK </w:t>
      </w:r>
      <w:r w:rsidR="00DA6B46" w:rsidRPr="000D7CBF">
        <w:rPr>
          <w:lang w:val="fr-FR" w:eastAsia="ja-JP"/>
        </w:rPr>
        <w:t>de Shoreditch</w:t>
      </w:r>
      <w:r w:rsidRPr="000D7CBF">
        <w:rPr>
          <w:lang w:val="fr-FR" w:eastAsia="ja-JP"/>
        </w:rPr>
        <w:t>.</w:t>
      </w:r>
    </w:p>
    <w:p w14:paraId="51F98145" w14:textId="78388B28" w:rsidR="001D749F" w:rsidRPr="000D7CBF" w:rsidRDefault="001D749F" w:rsidP="001D749F">
      <w:pPr>
        <w:jc w:val="both"/>
        <w:rPr>
          <w:lang w:val="fr-FR" w:eastAsia="ja-JP"/>
        </w:rPr>
      </w:pPr>
    </w:p>
    <w:p w14:paraId="56460706" w14:textId="36474FAC" w:rsidR="002F2024" w:rsidRPr="000D7CBF" w:rsidRDefault="002F2024" w:rsidP="001D749F">
      <w:pPr>
        <w:jc w:val="both"/>
        <w:rPr>
          <w:b/>
          <w:u w:val="single"/>
          <w:lang w:val="fr-FR" w:eastAsia="ja-JP"/>
        </w:rPr>
      </w:pPr>
    </w:p>
    <w:p w14:paraId="68C852B9" w14:textId="681A69DB" w:rsidR="002F2024" w:rsidRPr="000D7CBF" w:rsidRDefault="002F2024" w:rsidP="001D749F">
      <w:pPr>
        <w:jc w:val="both"/>
        <w:rPr>
          <w:b/>
          <w:u w:val="single"/>
          <w:lang w:val="fr-FR" w:eastAsia="ja-JP"/>
        </w:rPr>
      </w:pPr>
    </w:p>
    <w:p w14:paraId="585BF0EA" w14:textId="77777777" w:rsidR="002F2024" w:rsidRPr="000D7CBF" w:rsidRDefault="002F2024" w:rsidP="001D749F">
      <w:pPr>
        <w:jc w:val="both"/>
        <w:rPr>
          <w:b/>
          <w:u w:val="single"/>
          <w:lang w:val="fr-FR" w:eastAsia="ja-JP"/>
        </w:rPr>
      </w:pPr>
    </w:p>
    <w:p w14:paraId="6BE11BFD" w14:textId="0D7B8265" w:rsidR="001D749F" w:rsidRPr="000D7CBF" w:rsidRDefault="0084285F" w:rsidP="001D749F">
      <w:pPr>
        <w:jc w:val="both"/>
        <w:rPr>
          <w:b/>
          <w:u w:val="single"/>
          <w:lang w:val="fr-FR" w:eastAsia="ja-JP"/>
        </w:rPr>
      </w:pPr>
      <w:r w:rsidRPr="000D7CBF">
        <w:rPr>
          <w:b/>
          <w:u w:val="single"/>
          <w:lang w:val="fr-FR" w:eastAsia="ja-JP"/>
        </w:rPr>
        <w:lastRenderedPageBreak/>
        <w:t>Disponibilités et informations sur les produits</w:t>
      </w:r>
    </w:p>
    <w:p w14:paraId="35FBB6A4" w14:textId="77777777" w:rsidR="001D749F" w:rsidRPr="000D7CBF" w:rsidRDefault="001D749F" w:rsidP="001D749F">
      <w:pPr>
        <w:jc w:val="both"/>
        <w:rPr>
          <w:lang w:val="fr-FR" w:eastAsia="ja-JP"/>
        </w:rPr>
      </w:pPr>
    </w:p>
    <w:p w14:paraId="3E7071F3" w14:textId="27A1D7DC" w:rsidR="00E9159E" w:rsidRPr="00E9159E" w:rsidRDefault="00E9159E" w:rsidP="00E9159E">
      <w:pPr>
        <w:rPr>
          <w:rFonts w:ascii="Calibri" w:eastAsia="Times New Roman" w:hAnsi="Calibri"/>
          <w:lang w:val="fr-FR"/>
        </w:rPr>
      </w:pPr>
      <w:r w:rsidRPr="00E9159E">
        <w:rPr>
          <w:rFonts w:eastAsia="Times New Roman"/>
          <w:lang w:val="fr-FR"/>
        </w:rPr>
        <w:t xml:space="preserve">Le magasin qui vend la collection entière </w:t>
      </w:r>
      <w:proofErr w:type="spellStart"/>
      <w:r w:rsidRPr="00E9159E">
        <w:rPr>
          <w:rFonts w:eastAsia="Times New Roman"/>
          <w:lang w:val="fr-FR"/>
        </w:rPr>
        <w:t>Wellness</w:t>
      </w:r>
      <w:proofErr w:type="spellEnd"/>
      <w:r w:rsidRPr="00E9159E">
        <w:rPr>
          <w:rFonts w:eastAsia="Times New Roman"/>
          <w:lang w:val="fr-FR"/>
        </w:rPr>
        <w:t xml:space="preserve"> Hub est Anvers. Les magasins qui vendent la collection complète </w:t>
      </w:r>
      <w:proofErr w:type="gramStart"/>
      <w:r w:rsidRPr="00E9159E">
        <w:rPr>
          <w:rFonts w:eastAsia="Times New Roman"/>
          <w:lang w:val="fr-FR"/>
        </w:rPr>
        <w:t>sont:</w:t>
      </w:r>
      <w:proofErr w:type="gramEnd"/>
      <w:r w:rsidRPr="00E9159E">
        <w:rPr>
          <w:rFonts w:eastAsia="Times New Roman"/>
          <w:lang w:val="fr-FR"/>
        </w:rPr>
        <w:t xml:space="preserve"> Charleroi et Bruxelles. </w:t>
      </w:r>
      <w:bookmarkStart w:id="0" w:name="_GoBack"/>
      <w:bookmarkEnd w:id="0"/>
      <w:r w:rsidRPr="00E9159E">
        <w:rPr>
          <w:rFonts w:eastAsia="Times New Roman"/>
          <w:lang w:val="fr-FR"/>
        </w:rPr>
        <w:t>Les magasins qui vendent la collection sélectionnée sont: Liège et Mons </w:t>
      </w:r>
    </w:p>
    <w:p w14:paraId="7568B41E" w14:textId="77777777" w:rsidR="00E9159E" w:rsidRPr="000D7CBF" w:rsidRDefault="00E9159E" w:rsidP="001D749F">
      <w:pPr>
        <w:jc w:val="both"/>
        <w:rPr>
          <w:lang w:val="fr-FR" w:eastAsia="ja-JP"/>
        </w:rPr>
      </w:pPr>
    </w:p>
    <w:p w14:paraId="6B53FE41" w14:textId="484F705D" w:rsidR="001D749F" w:rsidRPr="000D7CBF" w:rsidRDefault="001D749F" w:rsidP="001D749F">
      <w:pPr>
        <w:jc w:val="both"/>
        <w:rPr>
          <w:lang w:val="fr-FR" w:eastAsia="ja-JP"/>
        </w:rPr>
      </w:pPr>
      <w:r w:rsidRPr="000D7CBF">
        <w:rPr>
          <w:lang w:val="fr-FR" w:eastAsia="ja-JP"/>
        </w:rPr>
        <w:t xml:space="preserve">Notre concept </w:t>
      </w:r>
      <w:r w:rsidRPr="000D7CBF">
        <w:rPr>
          <w:i/>
          <w:iCs/>
          <w:lang w:val="fr-FR" w:eastAsia="ja-JP"/>
        </w:rPr>
        <w:t>Primark Presents...Wellness</w:t>
      </w:r>
      <w:r w:rsidRPr="000D7CBF">
        <w:rPr>
          <w:lang w:val="fr-FR" w:eastAsia="ja-JP"/>
        </w:rPr>
        <w:t xml:space="preserve"> a été conçu pour permettre à nos clients d'être plus </w:t>
      </w:r>
      <w:r w:rsidR="00C23593" w:rsidRPr="000D7CBF">
        <w:rPr>
          <w:lang w:val="fr-FR" w:eastAsia="ja-JP"/>
        </w:rPr>
        <w:t xml:space="preserve">bienveillants vis-à-vis d’eux-mêmes et du </w:t>
      </w:r>
      <w:r w:rsidRPr="000D7CBF">
        <w:rPr>
          <w:lang w:val="fr-FR" w:eastAsia="ja-JP"/>
        </w:rPr>
        <w:t>monde qui les entoure. La collection rassemble des pro</w:t>
      </w:r>
      <w:r w:rsidR="00C23593" w:rsidRPr="000D7CBF">
        <w:rPr>
          <w:lang w:val="fr-FR" w:eastAsia="ja-JP"/>
        </w:rPr>
        <w:t>duits de différentes catégories - y compris des vêtements pour femmes, des vêtements pour hommes, des articles ménagers, d</w:t>
      </w:r>
      <w:r w:rsidRPr="000D7CBF">
        <w:rPr>
          <w:lang w:val="fr-FR" w:eastAsia="ja-JP"/>
        </w:rPr>
        <w:t>es soins de la peau</w:t>
      </w:r>
      <w:r w:rsidR="00D073C6" w:rsidRPr="000D7CBF">
        <w:rPr>
          <w:lang w:val="fr-FR" w:eastAsia="ja-JP"/>
        </w:rPr>
        <w:t xml:space="preserve">. L’ensemble de ces produits </w:t>
      </w:r>
      <w:r w:rsidRPr="000D7CBF">
        <w:rPr>
          <w:lang w:val="fr-FR" w:eastAsia="ja-JP"/>
        </w:rPr>
        <w:t xml:space="preserve">répondent </w:t>
      </w:r>
      <w:r w:rsidR="00D073C6" w:rsidRPr="000D7CBF">
        <w:rPr>
          <w:lang w:val="fr-FR" w:eastAsia="ja-JP"/>
        </w:rPr>
        <w:t>aux</w:t>
      </w:r>
      <w:r w:rsidRPr="000D7CBF">
        <w:rPr>
          <w:lang w:val="fr-FR" w:eastAsia="ja-JP"/>
        </w:rPr>
        <w:t xml:space="preserve"> principes directeurs suivants</w:t>
      </w:r>
      <w:r w:rsidR="00D073C6" w:rsidRPr="000D7CBF">
        <w:rPr>
          <w:lang w:val="fr-FR" w:eastAsia="ja-JP"/>
        </w:rPr>
        <w:t xml:space="preserve"> : </w:t>
      </w:r>
    </w:p>
    <w:p w14:paraId="104DF79B" w14:textId="44D64E0C" w:rsidR="001D749F" w:rsidRPr="000D7CBF" w:rsidRDefault="001D749F" w:rsidP="006538C7">
      <w:pPr>
        <w:pStyle w:val="ListParagraph"/>
        <w:numPr>
          <w:ilvl w:val="0"/>
          <w:numId w:val="6"/>
        </w:numPr>
        <w:jc w:val="both"/>
        <w:rPr>
          <w:lang w:val="fr-FR" w:eastAsia="ja-JP"/>
        </w:rPr>
      </w:pPr>
      <w:r w:rsidRPr="000D7CBF">
        <w:rPr>
          <w:lang w:val="fr-FR" w:eastAsia="ja-JP"/>
        </w:rPr>
        <w:t>Fabriqués à partir de matériaux plus durables : qu'il s'agisse de coton issu du programme "coton durable" de Primark (</w:t>
      </w:r>
      <w:r w:rsidR="00D073C6" w:rsidRPr="000D7CBF">
        <w:rPr>
          <w:lang w:val="fr-FR" w:eastAsia="ja-JP"/>
        </w:rPr>
        <w:t xml:space="preserve">permettant aux </w:t>
      </w:r>
      <w:r w:rsidRPr="000D7CBF">
        <w:rPr>
          <w:lang w:val="fr-FR" w:eastAsia="ja-JP"/>
        </w:rPr>
        <w:t xml:space="preserve">agriculteurs </w:t>
      </w:r>
      <w:r w:rsidR="00D073C6" w:rsidRPr="000D7CBF">
        <w:rPr>
          <w:lang w:val="fr-FR" w:eastAsia="ja-JP"/>
        </w:rPr>
        <w:t xml:space="preserve">d’apprendre </w:t>
      </w:r>
      <w:r w:rsidRPr="000D7CBF">
        <w:rPr>
          <w:lang w:val="fr-FR" w:eastAsia="ja-JP"/>
        </w:rPr>
        <w:t xml:space="preserve">des méthodes agricoles plus durables </w:t>
      </w:r>
      <w:r w:rsidR="00D073C6" w:rsidRPr="000D7CBF">
        <w:rPr>
          <w:lang w:val="fr-FR" w:eastAsia="ja-JP"/>
        </w:rPr>
        <w:t xml:space="preserve">utilisant </w:t>
      </w:r>
      <w:r w:rsidRPr="000D7CBF">
        <w:rPr>
          <w:lang w:val="fr-FR" w:eastAsia="ja-JP"/>
        </w:rPr>
        <w:t xml:space="preserve">moins d'eau et moins de produits chimiques et </w:t>
      </w:r>
      <w:r w:rsidR="00D073C6" w:rsidRPr="000D7CBF">
        <w:rPr>
          <w:lang w:val="fr-FR" w:eastAsia="ja-JP"/>
        </w:rPr>
        <w:t xml:space="preserve">qui </w:t>
      </w:r>
      <w:r w:rsidRPr="000D7CBF">
        <w:rPr>
          <w:lang w:val="fr-FR" w:eastAsia="ja-JP"/>
        </w:rPr>
        <w:t xml:space="preserve">améliorent leurs moyens de subsistance) ou de bois et de papier provenant d'une source de bois durable. </w:t>
      </w:r>
    </w:p>
    <w:p w14:paraId="1A20AFAE" w14:textId="2DA50020" w:rsidR="001D749F" w:rsidRPr="000D7CBF" w:rsidRDefault="001D749F" w:rsidP="006538C7">
      <w:pPr>
        <w:pStyle w:val="ListParagraph"/>
        <w:numPr>
          <w:ilvl w:val="0"/>
          <w:numId w:val="6"/>
        </w:numPr>
        <w:jc w:val="both"/>
        <w:rPr>
          <w:lang w:val="fr-FR" w:eastAsia="ja-JP"/>
        </w:rPr>
      </w:pPr>
      <w:r w:rsidRPr="000D7CBF">
        <w:rPr>
          <w:lang w:val="fr-FR" w:eastAsia="ja-JP"/>
        </w:rPr>
        <w:t>Fabriqué</w:t>
      </w:r>
      <w:r w:rsidR="00D073C6" w:rsidRPr="000D7CBF">
        <w:rPr>
          <w:lang w:val="fr-FR" w:eastAsia="ja-JP"/>
        </w:rPr>
        <w:t>s</w:t>
      </w:r>
      <w:r w:rsidRPr="000D7CBF">
        <w:rPr>
          <w:lang w:val="fr-FR" w:eastAsia="ja-JP"/>
        </w:rPr>
        <w:t xml:space="preserve"> à partir de coton biologiq</w:t>
      </w:r>
      <w:r w:rsidR="00C23593" w:rsidRPr="000D7CBF">
        <w:rPr>
          <w:lang w:val="fr-FR" w:eastAsia="ja-JP"/>
        </w:rPr>
        <w:t>ue : coton produit sans utilisation</w:t>
      </w:r>
      <w:r w:rsidRPr="000D7CBF">
        <w:rPr>
          <w:lang w:val="fr-FR" w:eastAsia="ja-JP"/>
        </w:rPr>
        <w:t xml:space="preserve"> de pesticides ou d'engrais chimiques pour réduire son impact sur l'environnement. </w:t>
      </w:r>
    </w:p>
    <w:p w14:paraId="73006CCA" w14:textId="7463934A" w:rsidR="001D749F" w:rsidRPr="000D7CBF" w:rsidRDefault="001D749F" w:rsidP="006538C7">
      <w:pPr>
        <w:pStyle w:val="ListParagraph"/>
        <w:numPr>
          <w:ilvl w:val="0"/>
          <w:numId w:val="6"/>
        </w:numPr>
        <w:jc w:val="both"/>
        <w:rPr>
          <w:lang w:val="fr-FR" w:eastAsia="ja-JP"/>
        </w:rPr>
      </w:pPr>
      <w:r w:rsidRPr="000D7CBF">
        <w:rPr>
          <w:lang w:val="fr-FR" w:eastAsia="ja-JP"/>
        </w:rPr>
        <w:t>Fabriqué</w:t>
      </w:r>
      <w:r w:rsidR="00D073C6" w:rsidRPr="000D7CBF">
        <w:rPr>
          <w:lang w:val="fr-FR" w:eastAsia="ja-JP"/>
        </w:rPr>
        <w:t>s</w:t>
      </w:r>
      <w:r w:rsidRPr="000D7CBF">
        <w:rPr>
          <w:lang w:val="fr-FR" w:eastAsia="ja-JP"/>
        </w:rPr>
        <w:t xml:space="preserve"> à partir de matériaux recyclés : fibres recyclées, pour donner une nouvelle vie à des matériaux usagés qui, autrement, seraient jetés. </w:t>
      </w:r>
      <w:r w:rsidR="00D073C6" w:rsidRPr="000D7CBF">
        <w:rPr>
          <w:lang w:val="fr-FR" w:eastAsia="ja-JP"/>
        </w:rPr>
        <w:t>Dont</w:t>
      </w:r>
      <w:r w:rsidRPr="000D7CBF">
        <w:rPr>
          <w:lang w:val="fr-FR" w:eastAsia="ja-JP"/>
        </w:rPr>
        <w:t xml:space="preserve"> des matériaux comme le polyester recyclé </w:t>
      </w:r>
      <w:r w:rsidR="00D073C6" w:rsidRPr="000D7CBF">
        <w:rPr>
          <w:lang w:val="fr-FR" w:eastAsia="ja-JP"/>
        </w:rPr>
        <w:t>provenant</w:t>
      </w:r>
      <w:r w:rsidRPr="000D7CBF">
        <w:rPr>
          <w:lang w:val="fr-FR" w:eastAsia="ja-JP"/>
        </w:rPr>
        <w:t xml:space="preserve"> de déchets plastiques quotidiens, notamment des bouteilles et autres récipients en plastique à usage unique. </w:t>
      </w:r>
    </w:p>
    <w:p w14:paraId="50573FB0" w14:textId="4622A6FF" w:rsidR="001D749F" w:rsidRPr="000D7CBF" w:rsidRDefault="00D073C6" w:rsidP="006538C7">
      <w:pPr>
        <w:pStyle w:val="ListParagraph"/>
        <w:numPr>
          <w:ilvl w:val="0"/>
          <w:numId w:val="6"/>
        </w:numPr>
        <w:jc w:val="both"/>
        <w:rPr>
          <w:lang w:val="fr-FR" w:eastAsia="ja-JP"/>
        </w:rPr>
      </w:pPr>
      <w:r w:rsidRPr="000D7CBF">
        <w:rPr>
          <w:lang w:val="fr-FR" w:eastAsia="ja-JP"/>
        </w:rPr>
        <w:t>Fabriqués pour favoriser</w:t>
      </w:r>
      <w:r w:rsidR="001D749F" w:rsidRPr="000D7CBF">
        <w:rPr>
          <w:lang w:val="fr-FR" w:eastAsia="ja-JP"/>
        </w:rPr>
        <w:t xml:space="preserve"> le bien-être person</w:t>
      </w:r>
      <w:r w:rsidR="00C23593" w:rsidRPr="000D7CBF">
        <w:rPr>
          <w:lang w:val="fr-FR" w:eastAsia="ja-JP"/>
        </w:rPr>
        <w:t>nel : cette catégorie comprend d</w:t>
      </w:r>
      <w:r w:rsidR="001D749F" w:rsidRPr="000D7CBF">
        <w:rPr>
          <w:lang w:val="fr-FR" w:eastAsia="ja-JP"/>
        </w:rPr>
        <w:t xml:space="preserve">es produits qui favorisent le bien-être physique et émotionnel de nos clients en encourageant le confort, le repos, la relaxation et la réflexion. </w:t>
      </w:r>
    </w:p>
    <w:p w14:paraId="35F17592" w14:textId="77777777" w:rsidR="00D5309E" w:rsidRPr="000D7CBF" w:rsidRDefault="00D5309E" w:rsidP="00D5309E">
      <w:pPr>
        <w:rPr>
          <w:b/>
          <w:lang w:val="fr-FR"/>
        </w:rPr>
      </w:pPr>
    </w:p>
    <w:p w14:paraId="617E34A7" w14:textId="77777777" w:rsidR="0019019B" w:rsidRPr="000D7CBF" w:rsidRDefault="0019019B" w:rsidP="007A235E">
      <w:pPr>
        <w:rPr>
          <w:b/>
          <w:u w:val="single"/>
          <w:lang w:val="fr-FR"/>
        </w:rPr>
      </w:pPr>
    </w:p>
    <w:p w14:paraId="4799F02B" w14:textId="3A6D58A2" w:rsidR="007A235E" w:rsidRPr="000D7CBF" w:rsidRDefault="00C23593" w:rsidP="007A235E">
      <w:pPr>
        <w:rPr>
          <w:b/>
          <w:u w:val="single"/>
          <w:lang w:val="fr-FR" w:eastAsia="ja-JP"/>
        </w:rPr>
      </w:pPr>
      <w:r w:rsidRPr="000D7CBF">
        <w:rPr>
          <w:b/>
          <w:u w:val="single"/>
          <w:lang w:val="fr-FR" w:eastAsia="ja-JP"/>
        </w:rPr>
        <w:t xml:space="preserve">À propos de </w:t>
      </w:r>
      <w:r w:rsidR="00D073C6" w:rsidRPr="000D7CBF">
        <w:rPr>
          <w:b/>
          <w:u w:val="single"/>
          <w:lang w:val="fr-FR" w:eastAsia="ja-JP"/>
        </w:rPr>
        <w:t>Primark :</w:t>
      </w:r>
      <w:r w:rsidR="007A235E" w:rsidRPr="000D7CBF">
        <w:rPr>
          <w:b/>
          <w:u w:val="single"/>
          <w:lang w:val="fr-FR" w:eastAsia="ja-JP"/>
        </w:rPr>
        <w:t xml:space="preserve"> </w:t>
      </w:r>
    </w:p>
    <w:p w14:paraId="017EFC87" w14:textId="77777777" w:rsidR="00C23593" w:rsidRPr="000D7CBF" w:rsidRDefault="00C23593" w:rsidP="00C23593">
      <w:pPr>
        <w:jc w:val="both"/>
        <w:rPr>
          <w:lang w:val="fr-FR" w:eastAsia="ja-JP"/>
        </w:rPr>
      </w:pPr>
      <w:r w:rsidRPr="000D7CBF">
        <w:rPr>
          <w:lang w:val="fr-FR" w:eastAsia="ja-JP"/>
        </w:rPr>
        <w:t>Primark est une enseigne internationale qui propose les dernières tendances en matière de mode, de beauté et de déco à prix mini ou plus simplement dit, une mode incroyable à des prix incroyables « Amazing Fashion at Amazing Prices ». Établis à Dublin en 1969, nous avons actuellement plus de 370 magasins, avec plus de 1,4 million de mètres carrés d’espace de vente à travers douze pays : Irlande, Royaume-Uni, Espagne, Portugal, Allemagne, Pays-Bas, Belgique, Autriche, France, États-Unis, Italie et Slovénie. Nous employons plus de 75 000 personnes et au cours de notre dernier exercice fiscal (FY18/19), nous avons ouvert 15 magasins, pour lesquels nous avons reçu plus de 42 000 candidatures, créant ainsi plus de 4 500 nouveaux emplois.</w:t>
      </w:r>
    </w:p>
    <w:p w14:paraId="7DE6965C" w14:textId="38DB3364" w:rsidR="007A235E" w:rsidRPr="000D7CBF" w:rsidRDefault="00B25C92" w:rsidP="007A235E">
      <w:pPr>
        <w:rPr>
          <w:lang w:val="fr-FR"/>
        </w:rPr>
      </w:pPr>
      <w:r w:rsidRPr="000D7CBF">
        <w:rPr>
          <w:lang w:val="fr-FR"/>
        </w:rPr>
        <w:t> </w:t>
      </w:r>
    </w:p>
    <w:p w14:paraId="2AE0CB46" w14:textId="77777777" w:rsidR="0084285F" w:rsidRPr="000D7CBF" w:rsidRDefault="0084285F" w:rsidP="0084285F">
      <w:pPr>
        <w:jc w:val="both"/>
        <w:rPr>
          <w:b/>
          <w:lang w:val="fr-FR"/>
        </w:rPr>
      </w:pPr>
      <w:r w:rsidRPr="000D7CBF">
        <w:rPr>
          <w:b/>
          <w:lang w:val="fr-FR"/>
        </w:rPr>
        <w:t>À propos de Primark Cares</w:t>
      </w:r>
    </w:p>
    <w:p w14:paraId="6535FC17" w14:textId="77777777" w:rsidR="000D7CBF" w:rsidRDefault="0084285F" w:rsidP="0084285F">
      <w:pPr>
        <w:jc w:val="both"/>
        <w:rPr>
          <w:color w:val="000000"/>
          <w:lang w:val="fr-FR"/>
        </w:rPr>
      </w:pPr>
      <w:r w:rsidRPr="000D7CBF">
        <w:rPr>
          <w:color w:val="000000"/>
          <w:lang w:val="fr-FR"/>
        </w:rPr>
        <w:t xml:space="preserve">L'initiative Primark Cares est une déclaration claire et engagée envers nos clients, collaborateurs, partenaires et fournisseurs que nous prenons au sérieux notre responsabilité en tant que grande enseigne. Cela nous rappelle que nous investissons toujours dans des moyens de soutenir les gens qui fabriquent nos vêtements et de protéger l'environnement. </w:t>
      </w:r>
    </w:p>
    <w:p w14:paraId="3479E806" w14:textId="77777777" w:rsidR="000D7CBF" w:rsidRDefault="000D7CBF">
      <w:pPr>
        <w:spacing w:line="240" w:lineRule="auto"/>
        <w:rPr>
          <w:color w:val="000000"/>
          <w:lang w:val="fr-FR"/>
        </w:rPr>
      </w:pPr>
      <w:r>
        <w:rPr>
          <w:color w:val="000000"/>
          <w:lang w:val="fr-FR"/>
        </w:rPr>
        <w:br w:type="page"/>
      </w:r>
    </w:p>
    <w:p w14:paraId="388F51B3" w14:textId="6314EAA0" w:rsidR="0084285F" w:rsidRPr="000D7CBF" w:rsidRDefault="0084285F" w:rsidP="0084285F">
      <w:pPr>
        <w:jc w:val="both"/>
        <w:rPr>
          <w:color w:val="000000"/>
          <w:lang w:val="fr-FR"/>
        </w:rPr>
      </w:pPr>
      <w:r w:rsidRPr="000D7CBF">
        <w:rPr>
          <w:color w:val="000000"/>
          <w:lang w:val="fr-FR"/>
        </w:rPr>
        <w:lastRenderedPageBreak/>
        <w:t xml:space="preserve">Les étiquettes Primark Cares peuvent être trouvées sur une large gamme de produits dans nos magasins. Vous pouvez également en savoir plus sur le travail que nous accomplissons en consultant les rubriques « Personnes » et « Planète » de notre site Internet – </w:t>
      </w:r>
      <w:hyperlink r:id="rId8" w:history="1">
        <w:r w:rsidRPr="000D7CBF">
          <w:rPr>
            <w:rFonts w:eastAsia="Univers LT Pro 55"/>
            <w:color w:val="276AA5"/>
            <w:u w:val="single"/>
            <w:lang w:val="fr-FR"/>
          </w:rPr>
          <w:t>primark.com/en/</w:t>
        </w:r>
        <w:proofErr w:type="spellStart"/>
        <w:r w:rsidRPr="000D7CBF">
          <w:rPr>
            <w:rFonts w:eastAsia="Univers LT Pro 55"/>
            <w:color w:val="276AA5"/>
            <w:u w:val="single"/>
            <w:lang w:val="fr-FR"/>
          </w:rPr>
          <w:t>our-ethics</w:t>
        </w:r>
        <w:proofErr w:type="spellEnd"/>
      </w:hyperlink>
    </w:p>
    <w:p w14:paraId="3B469D38" w14:textId="7C53DE97" w:rsidR="00205B82" w:rsidRPr="000D7CBF" w:rsidRDefault="00B25C92" w:rsidP="0084285F">
      <w:pPr>
        <w:jc w:val="both"/>
        <w:rPr>
          <w:color w:val="000000"/>
          <w:lang w:val="fr-FR"/>
        </w:rPr>
      </w:pPr>
      <w:r w:rsidRPr="000D7CBF">
        <w:rPr>
          <w:lang w:val="fr-FR"/>
        </w:rPr>
        <w:br/>
      </w:r>
    </w:p>
    <w:p w14:paraId="211A739B" w14:textId="0FEE0A15" w:rsidR="005F2D00" w:rsidRPr="000D7CBF" w:rsidRDefault="0084285F" w:rsidP="00205B82">
      <w:pPr>
        <w:rPr>
          <w:b/>
          <w:u w:val="single"/>
          <w:lang w:val="fr-FR"/>
        </w:rPr>
      </w:pPr>
      <w:r w:rsidRPr="000D7CBF">
        <w:rPr>
          <w:b/>
          <w:u w:val="single"/>
          <w:lang w:val="fr-FR" w:eastAsia="ja-JP"/>
        </w:rPr>
        <w:t>À</w:t>
      </w:r>
      <w:r w:rsidRPr="000D7CBF">
        <w:rPr>
          <w:b/>
          <w:u w:val="single"/>
          <w:lang w:val="fr-FR"/>
        </w:rPr>
        <w:t xml:space="preserve"> propos de</w:t>
      </w:r>
      <w:r w:rsidR="005F2D00" w:rsidRPr="000D7CBF">
        <w:rPr>
          <w:b/>
          <w:u w:val="single"/>
          <w:lang w:val="fr-FR"/>
        </w:rPr>
        <w:t xml:space="preserve"> Cruelty Free </w:t>
      </w:r>
      <w:r w:rsidR="00D073C6" w:rsidRPr="000D7CBF">
        <w:rPr>
          <w:b/>
          <w:u w:val="single"/>
          <w:lang w:val="fr-FR"/>
        </w:rPr>
        <w:t>International :</w:t>
      </w:r>
      <w:r w:rsidR="005F2D00" w:rsidRPr="000D7CBF">
        <w:rPr>
          <w:b/>
          <w:u w:val="single"/>
          <w:lang w:val="fr-FR"/>
        </w:rPr>
        <w:t xml:space="preserve"> </w:t>
      </w:r>
    </w:p>
    <w:p w14:paraId="64C7CB61" w14:textId="50916815" w:rsidR="0084285F" w:rsidRPr="000D7CBF" w:rsidRDefault="0084285F" w:rsidP="0084285F">
      <w:pPr>
        <w:jc w:val="both"/>
        <w:rPr>
          <w:color w:val="000000"/>
          <w:lang w:val="fr-FR"/>
        </w:rPr>
      </w:pPr>
      <w:r w:rsidRPr="000D7CBF">
        <w:rPr>
          <w:color w:val="000000"/>
          <w:lang w:val="fr-FR"/>
        </w:rPr>
        <w:t xml:space="preserve">Primark estime que les produits de beauté devraient être exempts de cruauté. Nous sommes fiers d'être approuvés par Leaping Bunny. Le Leaping Bunny est un programme mondial qui exige des normes sur la cruauté envers les animaux au-delà des exigences légales. Tous les produits cosmétiques et de soins de notre propre marque sont approuvés dans le cadre du programme international Leaping Bunny, la norme de référence internationalement reconnue pour les produits cruelty free. Nous adhérons à une politique de date limite fixe et surveillons de manière proactive nos fournisseurs pour nous assurer que nos produits continuent à respecter les critères du Leaping Bunny. Notre système de contrôle des fournisseurs fait également l'objet d'un audit indépendant. Pour plus d'informations sur les critères de </w:t>
      </w:r>
      <w:proofErr w:type="spellStart"/>
      <w:r w:rsidRPr="000D7CBF">
        <w:rPr>
          <w:color w:val="000000"/>
          <w:lang w:val="fr-FR"/>
        </w:rPr>
        <w:t>Cruelty</w:t>
      </w:r>
      <w:proofErr w:type="spellEnd"/>
      <w:r w:rsidRPr="000D7CBF">
        <w:rPr>
          <w:color w:val="000000"/>
          <w:lang w:val="fr-FR"/>
        </w:rPr>
        <w:t xml:space="preserve"> Free International, </w:t>
      </w:r>
      <w:proofErr w:type="spellStart"/>
      <w:r w:rsidRPr="000D7CBF">
        <w:rPr>
          <w:color w:val="000000"/>
          <w:lang w:val="fr-FR"/>
        </w:rPr>
        <w:t>Leaping</w:t>
      </w:r>
      <w:proofErr w:type="spellEnd"/>
      <w:r w:rsidRPr="000D7CBF">
        <w:rPr>
          <w:color w:val="000000"/>
          <w:lang w:val="fr-FR"/>
        </w:rPr>
        <w:t xml:space="preserve"> </w:t>
      </w:r>
      <w:proofErr w:type="spellStart"/>
      <w:r w:rsidRPr="000D7CBF">
        <w:rPr>
          <w:color w:val="000000"/>
          <w:lang w:val="fr-FR"/>
        </w:rPr>
        <w:t>Bunny</w:t>
      </w:r>
      <w:proofErr w:type="spellEnd"/>
      <w:r w:rsidRPr="000D7CBF">
        <w:rPr>
          <w:color w:val="000000"/>
          <w:lang w:val="fr-FR"/>
        </w:rPr>
        <w:t xml:space="preserve"> et </w:t>
      </w:r>
      <w:proofErr w:type="spellStart"/>
      <w:r w:rsidRPr="000D7CBF">
        <w:rPr>
          <w:color w:val="000000"/>
          <w:lang w:val="fr-FR"/>
        </w:rPr>
        <w:t>Leaping</w:t>
      </w:r>
      <w:proofErr w:type="spellEnd"/>
      <w:r w:rsidRPr="000D7CBF">
        <w:rPr>
          <w:color w:val="000000"/>
          <w:lang w:val="fr-FR"/>
        </w:rPr>
        <w:t xml:space="preserve"> </w:t>
      </w:r>
      <w:proofErr w:type="spellStart"/>
      <w:r w:rsidRPr="000D7CBF">
        <w:rPr>
          <w:color w:val="000000"/>
          <w:lang w:val="fr-FR"/>
        </w:rPr>
        <w:t>Bunny</w:t>
      </w:r>
      <w:proofErr w:type="spellEnd"/>
      <w:r w:rsidRPr="000D7CBF">
        <w:rPr>
          <w:color w:val="000000"/>
          <w:lang w:val="fr-FR"/>
        </w:rPr>
        <w:t xml:space="preserve">, veuillez consulter le site </w:t>
      </w:r>
      <w:hyperlink r:id="rId9" w:history="1">
        <w:r w:rsidRPr="000D7CBF">
          <w:rPr>
            <w:rStyle w:val="Hyperlink"/>
            <w:lang w:val="fr-FR"/>
          </w:rPr>
          <w:t>www.crueltyfreeinternational.org</w:t>
        </w:r>
      </w:hyperlink>
      <w:r w:rsidRPr="000D7CBF">
        <w:rPr>
          <w:color w:val="000000"/>
          <w:lang w:val="fr-FR"/>
        </w:rPr>
        <w:t xml:space="preserve"> </w:t>
      </w:r>
    </w:p>
    <w:p w14:paraId="7DC37DFD" w14:textId="77777777" w:rsidR="0084285F" w:rsidRPr="000D7CBF" w:rsidRDefault="0084285F" w:rsidP="0084285F">
      <w:pPr>
        <w:rPr>
          <w:rFonts w:cs="Arial"/>
          <w:b/>
          <w:bCs/>
          <w:color w:val="FF0000"/>
          <w:lang w:val="fr-FR"/>
        </w:rPr>
      </w:pPr>
    </w:p>
    <w:p w14:paraId="12BD5717" w14:textId="4FAAE088" w:rsidR="0084285F" w:rsidRPr="000D7CBF" w:rsidRDefault="0084285F" w:rsidP="0084285F">
      <w:pPr>
        <w:contextualSpacing/>
        <w:rPr>
          <w:rFonts w:asciiTheme="minorHAnsi" w:hAnsiTheme="minorHAnsi" w:cstheme="minorHAnsi"/>
          <w:b/>
          <w:sz w:val="22"/>
          <w:szCs w:val="22"/>
          <w:lang w:val="fr-FR"/>
        </w:rPr>
      </w:pPr>
      <w:r w:rsidRPr="000D7CBF">
        <w:rPr>
          <w:rFonts w:asciiTheme="minorHAnsi" w:hAnsiTheme="minorHAnsi" w:cstheme="minorHAnsi"/>
          <w:b/>
          <w:sz w:val="22"/>
          <w:szCs w:val="22"/>
          <w:lang w:val="fr-FR"/>
        </w:rPr>
        <w:t>Pour plus d’informations</w:t>
      </w:r>
      <w:r w:rsidR="00D073C6" w:rsidRPr="000D7CBF">
        <w:rPr>
          <w:rFonts w:asciiTheme="minorHAnsi" w:hAnsiTheme="minorHAnsi" w:cstheme="minorHAnsi"/>
          <w:b/>
          <w:sz w:val="22"/>
          <w:szCs w:val="22"/>
          <w:lang w:val="fr-FR"/>
        </w:rPr>
        <w:t> :</w:t>
      </w:r>
    </w:p>
    <w:p w14:paraId="04C2CD0C" w14:textId="77777777" w:rsidR="0084285F" w:rsidRPr="000D7CBF" w:rsidRDefault="0084285F" w:rsidP="0084285F">
      <w:pPr>
        <w:contextualSpacing/>
        <w:rPr>
          <w:rFonts w:asciiTheme="minorHAnsi" w:hAnsiTheme="minorHAnsi" w:cstheme="minorHAnsi"/>
          <w:b/>
          <w:sz w:val="22"/>
          <w:szCs w:val="22"/>
          <w:lang w:val="fr-FR"/>
        </w:rPr>
      </w:pPr>
    </w:p>
    <w:p w14:paraId="404107F9" w14:textId="6974ABBA" w:rsidR="0084285F" w:rsidRPr="000D7CBF" w:rsidRDefault="0084285F" w:rsidP="0084285F">
      <w:pPr>
        <w:ind w:left="-426" w:firstLine="426"/>
        <w:rPr>
          <w:rFonts w:ascii="Calibri" w:hAnsi="Calibri"/>
          <w:b/>
          <w:sz w:val="22"/>
          <w:szCs w:val="22"/>
          <w:lang w:val="fr-FR"/>
        </w:rPr>
      </w:pPr>
      <w:r w:rsidRPr="000D7CBF">
        <w:rPr>
          <w:rFonts w:ascii="Calibri" w:hAnsi="Calibri"/>
          <w:b/>
          <w:sz w:val="22"/>
          <w:szCs w:val="22"/>
          <w:lang w:val="fr-FR"/>
        </w:rPr>
        <w:t>Contact</w:t>
      </w:r>
      <w:r w:rsidR="00D073C6" w:rsidRPr="000D7CBF">
        <w:rPr>
          <w:rFonts w:ascii="Calibri" w:hAnsi="Calibri"/>
          <w:b/>
          <w:sz w:val="22"/>
          <w:szCs w:val="22"/>
          <w:lang w:val="fr-FR"/>
        </w:rPr>
        <w:t>s</w:t>
      </w:r>
      <w:r w:rsidRPr="000D7CBF">
        <w:rPr>
          <w:rFonts w:ascii="Calibri" w:hAnsi="Calibri"/>
          <w:b/>
          <w:sz w:val="22"/>
          <w:szCs w:val="22"/>
          <w:lang w:val="fr-FR"/>
        </w:rPr>
        <w:t xml:space="preserve"> presse :</w:t>
      </w:r>
    </w:p>
    <w:p w14:paraId="4DEEC89E" w14:textId="77777777" w:rsidR="007A5A36" w:rsidRPr="000D7CBF" w:rsidRDefault="007A5A36" w:rsidP="007A5A36">
      <w:pPr>
        <w:spacing w:line="240" w:lineRule="auto"/>
        <w:rPr>
          <w:rFonts w:cs="Arial"/>
          <w:color w:val="000000" w:themeColor="text1"/>
          <w:lang w:val="fr-FR"/>
        </w:rPr>
      </w:pPr>
      <w:proofErr w:type="spellStart"/>
      <w:proofErr w:type="gramStart"/>
      <w:r w:rsidRPr="000D7CBF">
        <w:rPr>
          <w:rFonts w:cs="Arial"/>
          <w:color w:val="000000" w:themeColor="text1"/>
          <w:lang w:val="fr-FR"/>
        </w:rPr>
        <w:t>oSérieux</w:t>
      </w:r>
      <w:proofErr w:type="spellEnd"/>
      <w:proofErr w:type="gramEnd"/>
      <w:r w:rsidRPr="000D7CBF">
        <w:rPr>
          <w:rFonts w:cs="Arial"/>
          <w:color w:val="000000" w:themeColor="text1"/>
          <w:lang w:val="fr-FR"/>
        </w:rPr>
        <w:t xml:space="preserve">, </w:t>
      </w:r>
      <w:proofErr w:type="spellStart"/>
      <w:r w:rsidRPr="000D7CBF">
        <w:rPr>
          <w:rFonts w:cs="Arial"/>
          <w:color w:val="000000" w:themeColor="text1"/>
          <w:lang w:val="fr-FR"/>
        </w:rPr>
        <w:t>affiliate</w:t>
      </w:r>
      <w:proofErr w:type="spellEnd"/>
      <w:r w:rsidRPr="000D7CBF">
        <w:rPr>
          <w:rFonts w:cs="Arial"/>
          <w:color w:val="000000" w:themeColor="text1"/>
          <w:lang w:val="fr-FR"/>
        </w:rPr>
        <w:t xml:space="preserve"> </w:t>
      </w:r>
      <w:proofErr w:type="spellStart"/>
      <w:r w:rsidRPr="000D7CBF">
        <w:rPr>
          <w:rFonts w:cs="Arial"/>
          <w:color w:val="000000" w:themeColor="text1"/>
          <w:lang w:val="fr-FR"/>
        </w:rPr>
        <w:t>partner</w:t>
      </w:r>
      <w:proofErr w:type="spellEnd"/>
      <w:r w:rsidRPr="000D7CBF">
        <w:rPr>
          <w:rFonts w:cs="Arial"/>
          <w:color w:val="000000" w:themeColor="text1"/>
          <w:lang w:val="fr-FR"/>
        </w:rPr>
        <w:t xml:space="preserve"> </w:t>
      </w:r>
      <w:proofErr w:type="spellStart"/>
      <w:r w:rsidRPr="000D7CBF">
        <w:rPr>
          <w:rFonts w:cs="Arial"/>
          <w:color w:val="000000" w:themeColor="text1"/>
          <w:lang w:val="fr-FR"/>
        </w:rPr>
        <w:t>FleishmanHillard</w:t>
      </w:r>
      <w:proofErr w:type="spellEnd"/>
    </w:p>
    <w:p w14:paraId="5C933B13" w14:textId="77777777" w:rsidR="007A5A36" w:rsidRPr="000D7CBF" w:rsidRDefault="007A5A36" w:rsidP="007A5A36">
      <w:pPr>
        <w:spacing w:line="240" w:lineRule="auto"/>
        <w:rPr>
          <w:rFonts w:cs="Arial"/>
          <w:color w:val="000000" w:themeColor="text1"/>
          <w:lang w:val="fr-FR"/>
        </w:rPr>
      </w:pPr>
      <w:r w:rsidRPr="000D7CBF">
        <w:rPr>
          <w:rFonts w:cs="Arial"/>
          <w:color w:val="000000" w:themeColor="text1"/>
          <w:lang w:val="fr-FR"/>
        </w:rPr>
        <w:t>Ann Ramaekers</w:t>
      </w:r>
    </w:p>
    <w:p w14:paraId="174E3467" w14:textId="77777777" w:rsidR="007A5A36" w:rsidRPr="000D7CBF" w:rsidRDefault="007A5A36" w:rsidP="007A5A36">
      <w:pPr>
        <w:spacing w:line="240" w:lineRule="auto"/>
        <w:rPr>
          <w:rFonts w:cs="Arial"/>
          <w:color w:val="000000" w:themeColor="text1"/>
          <w:lang w:val="fr-FR"/>
        </w:rPr>
      </w:pPr>
      <w:r w:rsidRPr="000D7CBF">
        <w:rPr>
          <w:rFonts w:cs="Arial"/>
          <w:color w:val="000000" w:themeColor="text1"/>
          <w:lang w:val="fr-FR"/>
        </w:rPr>
        <w:t>Tel</w:t>
      </w:r>
      <w:proofErr w:type="gramStart"/>
      <w:r w:rsidRPr="000D7CBF">
        <w:rPr>
          <w:rFonts w:cs="Arial"/>
          <w:color w:val="000000" w:themeColor="text1"/>
          <w:lang w:val="fr-FR"/>
        </w:rPr>
        <w:t>.:</w:t>
      </w:r>
      <w:proofErr w:type="gramEnd"/>
      <w:r w:rsidRPr="000D7CBF">
        <w:rPr>
          <w:rFonts w:cs="Arial"/>
          <w:color w:val="000000" w:themeColor="text1"/>
          <w:lang w:val="fr-FR"/>
        </w:rPr>
        <w:t xml:space="preserve"> +32 475 773 883 </w:t>
      </w:r>
      <w:r w:rsidRPr="000D7CBF">
        <w:rPr>
          <w:rFonts w:cs="Arial"/>
          <w:color w:val="000000" w:themeColor="text1"/>
          <w:lang w:val="fr-FR"/>
        </w:rPr>
        <w:tab/>
      </w:r>
    </w:p>
    <w:p w14:paraId="2E3D077F" w14:textId="14109E2F" w:rsidR="007A5A36" w:rsidRPr="000D7CBF" w:rsidRDefault="007A5A36" w:rsidP="007A5A36">
      <w:pPr>
        <w:spacing w:line="240" w:lineRule="auto"/>
        <w:ind w:left="-426" w:firstLine="426"/>
        <w:rPr>
          <w:rFonts w:cs="Arial"/>
          <w:color w:val="000000" w:themeColor="text1"/>
          <w:lang w:val="fr-FR"/>
        </w:rPr>
      </w:pPr>
      <w:proofErr w:type="gramStart"/>
      <w:r w:rsidRPr="000D7CBF">
        <w:rPr>
          <w:rFonts w:cs="Arial"/>
          <w:color w:val="000000" w:themeColor="text1"/>
          <w:lang w:val="fr-FR"/>
        </w:rPr>
        <w:t>Email:</w:t>
      </w:r>
      <w:proofErr w:type="gramEnd"/>
      <w:r w:rsidRPr="000D7CBF">
        <w:rPr>
          <w:rFonts w:cs="Arial"/>
          <w:color w:val="000000" w:themeColor="text1"/>
          <w:lang w:val="fr-FR"/>
        </w:rPr>
        <w:t xml:space="preserve"> </w:t>
      </w:r>
      <w:hyperlink r:id="rId10" w:history="1">
        <w:r w:rsidRPr="000D7CBF">
          <w:rPr>
            <w:rStyle w:val="Hyperlink"/>
            <w:rFonts w:cs="Arial"/>
            <w:lang w:val="fr-FR"/>
          </w:rPr>
          <w:t>ann.ramaekers@oserieux.be</w:t>
        </w:r>
      </w:hyperlink>
    </w:p>
    <w:p w14:paraId="324E160C" w14:textId="77777777" w:rsidR="007A5A36" w:rsidRPr="000D7CBF" w:rsidRDefault="007A5A36" w:rsidP="007A5A36">
      <w:pPr>
        <w:spacing w:line="240" w:lineRule="auto"/>
        <w:ind w:left="-426" w:firstLine="426"/>
        <w:rPr>
          <w:rFonts w:cs="Arial"/>
          <w:color w:val="000000" w:themeColor="text1"/>
          <w:lang w:val="fr-FR"/>
        </w:rPr>
      </w:pPr>
    </w:p>
    <w:p w14:paraId="45F63E35" w14:textId="77777777" w:rsidR="0084285F" w:rsidRPr="000D7CBF" w:rsidRDefault="0084285F" w:rsidP="00C73A59">
      <w:pPr>
        <w:rPr>
          <w:rFonts w:cs="Arial"/>
          <w:b/>
          <w:bCs/>
          <w:color w:val="FF0000"/>
          <w:lang w:val="fr-FR"/>
        </w:rPr>
      </w:pPr>
    </w:p>
    <w:sectPr w:rsidR="0084285F" w:rsidRPr="000D7CBF" w:rsidSect="002A5A1D">
      <w:headerReference w:type="default" r:id="rId11"/>
      <w:footerReference w:type="even" r:id="rId12"/>
      <w:footerReference w:type="default" r:id="rId13"/>
      <w:headerReference w:type="first" r:id="rId14"/>
      <w:footerReference w:type="first" r:id="rId15"/>
      <w:pgSz w:w="11900" w:h="16840" w:code="9"/>
      <w:pgMar w:top="2835" w:right="1440" w:bottom="1440" w:left="1440" w:header="141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F2F63" w14:textId="77777777" w:rsidR="00DA4476" w:rsidRDefault="00DA4476" w:rsidP="002F7B3C">
      <w:r>
        <w:separator/>
      </w:r>
    </w:p>
  </w:endnote>
  <w:endnote w:type="continuationSeparator" w:id="0">
    <w:p w14:paraId="097F265F" w14:textId="77777777" w:rsidR="00DA4476" w:rsidRDefault="00DA4476" w:rsidP="002F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LT Pro 55">
    <w:altName w:val="Arial"/>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6230B" w14:textId="77777777" w:rsidR="00C70425" w:rsidRDefault="00C70425" w:rsidP="00FA05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B1531" w14:textId="77777777" w:rsidR="00C70425" w:rsidRDefault="00C70425" w:rsidP="00C70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DFFE" w14:textId="77777777" w:rsidR="005B7178" w:rsidRDefault="00E9159E" w:rsidP="005B7178">
    <w:pPr>
      <w:pStyle w:val="Teneofooter"/>
    </w:pPr>
    <w:sdt>
      <w:sdtPr>
        <w:id w:val="-997267886"/>
        <w:docPartObj>
          <w:docPartGallery w:val="Page Numbers (Bottom of Page)"/>
          <w:docPartUnique/>
        </w:docPartObj>
      </w:sdtPr>
      <w:sdtEndPr>
        <w:rPr>
          <w:noProof/>
        </w:rPr>
      </w:sdtEndPr>
      <w:sdtContent>
        <w:r w:rsidR="00860762" w:rsidRPr="00860762">
          <w:fldChar w:fldCharType="begin"/>
        </w:r>
        <w:r w:rsidR="00860762" w:rsidRPr="00860762">
          <w:instrText xml:space="preserve"> PAGE   \* MERGEFORMAT </w:instrText>
        </w:r>
        <w:r w:rsidR="00860762" w:rsidRPr="00860762">
          <w:fldChar w:fldCharType="separate"/>
        </w:r>
        <w:r w:rsidR="00B25C92">
          <w:rPr>
            <w:noProof/>
          </w:rPr>
          <w:t>2</w:t>
        </w:r>
        <w:r w:rsidR="00860762" w:rsidRPr="00860762">
          <w:rPr>
            <w:noProof/>
          </w:rPr>
          <w:fldChar w:fldCharType="end"/>
        </w:r>
      </w:sdtContent>
    </w:sdt>
  </w:p>
  <w:p w14:paraId="35F5D2BD" w14:textId="77777777" w:rsidR="00C70425" w:rsidRPr="00860762" w:rsidRDefault="00AC161E" w:rsidP="005B7178">
    <w:pPr>
      <w:pStyle w:val="Teneofooter"/>
    </w:pPr>
    <w:r w:rsidRPr="00626E6E">
      <w:rPr>
        <w:noProof/>
        <w:lang w:eastAsia="en-GB"/>
      </w:rPr>
      <mc:AlternateContent>
        <mc:Choice Requires="wps">
          <w:drawing>
            <wp:anchor distT="0" distB="0" distL="114300" distR="114300" simplePos="0" relativeHeight="251669504" behindDoc="0" locked="0" layoutInCell="1" allowOverlap="1" wp14:anchorId="24DE3EBB" wp14:editId="7D196086">
              <wp:simplePos x="0" y="0"/>
              <wp:positionH relativeFrom="margin">
                <wp:align>left</wp:align>
              </wp:positionH>
              <wp:positionV relativeFrom="page">
                <wp:posOffset>10034270</wp:posOffset>
              </wp:positionV>
              <wp:extent cx="1832400" cy="140400"/>
              <wp:effectExtent l="0" t="0" r="15875" b="12065"/>
              <wp:wrapNone/>
              <wp:docPr id="2" name="Text Box 2"/>
              <wp:cNvGraphicFramePr/>
              <a:graphic xmlns:a="http://schemas.openxmlformats.org/drawingml/2006/main">
                <a:graphicData uri="http://schemas.microsoft.com/office/word/2010/wordprocessingShape">
                  <wps:wsp>
                    <wps:cNvSpPr txBox="1"/>
                    <wps:spPr>
                      <a:xfrm>
                        <a:off x="0" y="0"/>
                        <a:ext cx="1832400" cy="14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BCF884" w14:textId="77777777" w:rsidR="00AC161E" w:rsidRPr="00626E6E" w:rsidRDefault="00AC161E" w:rsidP="00AC161E">
                          <w:pPr>
                            <w:rPr>
                              <w:b/>
                              <w:sz w:val="14"/>
                              <w:szCs w:val="14"/>
                            </w:rPr>
                          </w:pPr>
                          <w:r w:rsidRPr="00626E6E">
                            <w:rPr>
                              <w:b/>
                              <w:sz w:val="14"/>
                              <w:szCs w:val="14"/>
                            </w:rPr>
                            <w:t>PRIVATE &amp; CONFIDENTIAL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E3EBB" id="_x0000_t202" coordsize="21600,21600" o:spt="202" path="m,l,21600r21600,l21600,xe">
              <v:stroke joinstyle="miter"/>
              <v:path gradientshapeok="t" o:connecttype="rect"/>
            </v:shapetype>
            <v:shape id="Text Box 2" o:spid="_x0000_s1026" type="#_x0000_t202" style="position:absolute;left:0;text-align:left;margin-left:0;margin-top:790.1pt;width:144.3pt;height:11.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2BMaQIAAEkFAAAOAAAAZHJzL2Uyb0RvYy54bWysVMFu2zAMvQ/YPwi6L06yYiiCOEWWIsOA&#10;oi3WFj0rspQYk0RNYmJnXz9KttMu26XDLjJNPlLkI6n5VWsNO6gQa3Aln4zGnCknoardtuRPj+sP&#10;l5xFFK4SBpwq+VFFfrV4/27e+Jmawg5MpQKjIC7OGl/yHaKfFUWUO2VFHIFXjowaghVIv2FbVEE0&#10;FN2aYjoefyoaCJUPIFWMpL3ujHyR42utJN5pHRUyU3LKDfMZ8rlJZ7GYi9k2CL+rZZ+G+IcsrKgd&#10;XXoKdS1QsH2o/whlaxkggsaRBFuA1rVUuQaqZjI+q+ZhJ7zKtRA50Z9oiv8vrLw93AdWVyWfcuaE&#10;pRY9qhbZZ2jZNLHT+Dgj0IMnGLakpi4P+kjKVHSrg01fKoeRnXg+nrhNwWRyuvw4vRiTSZJtcjFO&#10;MoUvXrx9iPhFgWVJKHmg3mVKxeEmYgcdIOkyB+vamNw/435TUMxOo/IA9N6pkC7hLOHRqORl3Del&#10;iYCcd1Lk0VMrE9hB0NAIKZXDXHKOS+iE0nT3Wxx7fHLtsnqL88kj3wwOT862dhAyS2dpV9+HlHWH&#10;J6pf1Z1EbDdt3+ANVEfqb4BuP6KX65qacCMi3otAC0F9oyXHOzq0gabk0Euc7SD8/Js+4WlOycpZ&#10;QwtW8vhjL4LizHx1NMFpGwchDMJmENzeroDon9Dz4WUWySGgGUQdwD7T7i/TLWQSTtJdJcdBXGG3&#10;5vR2SLVcZhDtnBd44x68TKETnWmkHttnEXw/d0gTewvD6onZ2fh12OTpYLlH0HWezURox2JPNO1r&#10;nu7+bUkPwuv/jHp5ARe/AAAA//8DAFBLAwQUAAYACAAAACEAMziLiOMAAAAPAQAADwAAAGRycy9k&#10;b3ducmV2LnhtbEyPzU7DMBCE70i8g7VI3KhNEFFI41QVPyckRBoOHJ1km1iN1yF22/D2LCe4rLQz&#10;2tn5is3iRnHCOVhPGm5XCgRS6ztLvYaP+uUmAxGioc6MnlDDNwbYlJcXhck7f6YKT7vYCw6hkBsN&#10;Q4xTLmVoB3QmrPyExN7ez85EXudedrM5c7gbZaJUKp2xxB8GM+HjgO1hd3Qatp9UPduvt+a92le2&#10;rh8UvaYHra+vlqc1j+0aRMQl/l3ALwP3h5KLNf5IXRCjBqaJrN5nKgHBfpJlKYiGpVQldyDLQv7n&#10;KH8AAAD//wMAUEsBAi0AFAAGAAgAAAAhALaDOJL+AAAA4QEAABMAAAAAAAAAAAAAAAAAAAAAAFtD&#10;b250ZW50X1R5cGVzXS54bWxQSwECLQAUAAYACAAAACEAOP0h/9YAAACUAQAACwAAAAAAAAAAAAAA&#10;AAAvAQAAX3JlbHMvLnJlbHNQSwECLQAUAAYACAAAACEA1dNgTGkCAABJBQAADgAAAAAAAAAAAAAA&#10;AAAuAgAAZHJzL2Uyb0RvYy54bWxQSwECLQAUAAYACAAAACEAMziLiOMAAAAPAQAADwAAAAAAAAAA&#10;AAAAAADDBAAAZHJzL2Rvd25yZXYueG1sUEsFBgAAAAAEAAQA8wAAANMFAAAAAA==&#10;" filled="f" stroked="f">
              <v:textbox inset="0,0,0,0">
                <w:txbxContent>
                  <w:p w14:paraId="0CBCF884" w14:textId="77777777" w:rsidR="00AC161E" w:rsidRPr="00626E6E" w:rsidRDefault="00AC161E" w:rsidP="00AC161E">
                    <w:pPr>
                      <w:rPr>
                        <w:b/>
                        <w:sz w:val="14"/>
                        <w:szCs w:val="14"/>
                      </w:rPr>
                    </w:pPr>
                    <w:r w:rsidRPr="00626E6E">
                      <w:rPr>
                        <w:b/>
                        <w:sz w:val="14"/>
                        <w:szCs w:val="14"/>
                      </w:rPr>
                      <w:t>PRIVATE &amp; CONFIDENTIAL</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789DC" w14:textId="77777777" w:rsidR="00D23A2B" w:rsidRPr="00C65F07" w:rsidRDefault="00D23A2B" w:rsidP="006538C7">
    <w:pPr>
      <w:pStyle w:val="Teneofooter"/>
      <w:jc w:val="center"/>
    </w:pPr>
    <w:proofErr w:type="spellStart"/>
    <w:r w:rsidRPr="00C65F07">
      <w:t>Teneo</w:t>
    </w:r>
    <w:proofErr w:type="spellEnd"/>
    <w:r w:rsidRPr="00C65F07">
      <w:t xml:space="preserve"> Strategy Limited</w:t>
    </w:r>
  </w:p>
  <w:p w14:paraId="29408E98" w14:textId="77777777" w:rsidR="000661CC" w:rsidRPr="00D23A2B" w:rsidRDefault="00860762" w:rsidP="005B7178">
    <w:pPr>
      <w:pStyle w:val="Teneofooter"/>
    </w:pPr>
    <w:r w:rsidRPr="00626E6E">
      <w:rPr>
        <w:noProof/>
        <w:lang w:eastAsia="en-GB"/>
      </w:rPr>
      <mc:AlternateContent>
        <mc:Choice Requires="wps">
          <w:drawing>
            <wp:anchor distT="0" distB="0" distL="114300" distR="114300" simplePos="0" relativeHeight="251667456" behindDoc="0" locked="0" layoutInCell="1" allowOverlap="1" wp14:anchorId="7B400999" wp14:editId="62BD218D">
              <wp:simplePos x="0" y="0"/>
              <wp:positionH relativeFrom="margin">
                <wp:align>left</wp:align>
              </wp:positionH>
              <wp:positionV relativeFrom="page">
                <wp:posOffset>10034270</wp:posOffset>
              </wp:positionV>
              <wp:extent cx="1832400" cy="140400"/>
              <wp:effectExtent l="0" t="0" r="15875" b="12065"/>
              <wp:wrapNone/>
              <wp:docPr id="7" name="Text Box 7"/>
              <wp:cNvGraphicFramePr/>
              <a:graphic xmlns:a="http://schemas.openxmlformats.org/drawingml/2006/main">
                <a:graphicData uri="http://schemas.microsoft.com/office/word/2010/wordprocessingShape">
                  <wps:wsp>
                    <wps:cNvSpPr txBox="1"/>
                    <wps:spPr>
                      <a:xfrm>
                        <a:off x="0" y="0"/>
                        <a:ext cx="1832400" cy="14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ED9CC8" w14:textId="77777777" w:rsidR="00860762" w:rsidRPr="00626E6E" w:rsidRDefault="00860762" w:rsidP="00860762">
                          <w:pPr>
                            <w:rPr>
                              <w:b/>
                              <w:sz w:val="14"/>
                              <w:szCs w:val="14"/>
                            </w:rPr>
                          </w:pPr>
                          <w:r w:rsidRPr="00626E6E">
                            <w:rPr>
                              <w:b/>
                              <w:sz w:val="14"/>
                              <w:szCs w:val="14"/>
                            </w:rPr>
                            <w:t>PRIVATE &amp; CONFIDENTIAL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00999" id="_x0000_t202" coordsize="21600,21600" o:spt="202" path="m,l,21600r21600,l21600,xe">
              <v:stroke joinstyle="miter"/>
              <v:path gradientshapeok="t" o:connecttype="rect"/>
            </v:shapetype>
            <v:shape id="Text Box 7" o:spid="_x0000_s1027" type="#_x0000_t202" style="position:absolute;left:0;text-align:left;margin-left:0;margin-top:790.1pt;width:144.3pt;height:11.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ltagIAAFAFAAAOAAAAZHJzL2Uyb0RvYy54bWysVN1v0zAQf0fif7D8TtOWiU1V06lsGkKq&#10;tmkd2rPr2G2E7TP2tUn56zk7STcGL0O8OJf7vt99zC9ba9hBhViDK/lkNOZMOQlV7bYl//Z48+GC&#10;s4jCVcKAUyU/qsgvF+/fzRs/U1PYgalUYOTExVnjS75D9LOiiHKnrIgj8MqRUEOwAuk3bIsqiIa8&#10;W1NMx+NPRQOh8gGkipG4152QL7J/rZXEO62jQmZKTrlhfkN+N+ktFnMx2wbhd7Xs0xD/kIUVtaOg&#10;J1fXAgXbh/oPV7aWASJoHEmwBWhdS5VroGom41fVrHfCq1wLgRP9Cab4/9zK28N9YHVV8nPOnLDU&#10;okfVIvsMLTtP6DQ+zkhp7UkNW2JTlwd+JGYqutXBpi+Vw0hOOB9P2CZnMhldfJyejUkkSTY5Gyea&#10;3BfP1j5E/KLAskSUPFDvMqTisIrYqQ4qKZiDm9qY3D/jfmOQz46j8gD01qmQLuFM4dGoZGXcg9IE&#10;QM47MfLoqSsT2EHQ0AgplcNccvZL2klLU+y3GPb6ybTL6i3GJ4scGRyejG3tIGSUXqVdfR9S1p0+&#10;Qf2i7kRiu2lz50/93EB1pDYH6NYkenlTUy9WIuK9CLQX1D7adbyjRxtoSg49xdkOws+/8ZM+jStJ&#10;OWtoz0oef+xFUJyZr44GOS3lQISB2AyE29sroC5M6Ip4mUkyCGgGUgewT3QClikKiYSTFKvkOJBX&#10;2G07nRCplsusRKvnBa7c2svkOqGaJuuxfRLB9+OHNLi3MGygmL2awk43WTpY7hF0nUc04dqh2ONN&#10;a5uHvD8x6S68/M9az4dw8QsAAP//AwBQSwMEFAAGAAgAAAAhADM4i4jjAAAADwEAAA8AAABkcnMv&#10;ZG93bnJldi54bWxMj81OwzAQhO9IvIO1SNyoTRBRSONUFT8nJEQaDhydZJtYjdchdtvw9iwnuKy0&#10;M9rZ+YrN4kZxwjlYTxpuVwoEUus7S72Gj/rlJgMRoqHOjJ5QwzcG2JSXF4XJO3+mCk+72AsOoZAb&#10;DUOMUy5laAd0Jqz8hMTe3s/ORF7nXnazOXO4G2WiVCqdscQfBjPh44DtYXd0GrafVD3br7fmvdpX&#10;tq4fFL2mB62vr5anNY/tGkTEJf5dwC8D94eSizX+SF0QowamiazeZyoBwX6SZSmIhqVUJXcgy0L+&#10;5yh/AAAA//8DAFBLAQItABQABgAIAAAAIQC2gziS/gAAAOEBAAATAAAAAAAAAAAAAAAAAAAAAABb&#10;Q29udGVudF9UeXBlc10ueG1sUEsBAi0AFAAGAAgAAAAhADj9If/WAAAAlAEAAAsAAAAAAAAAAAAA&#10;AAAALwEAAF9yZWxzLy5yZWxzUEsBAi0AFAAGAAgAAAAhABOhaW1qAgAAUAUAAA4AAAAAAAAAAAAA&#10;AAAALgIAAGRycy9lMm9Eb2MueG1sUEsBAi0AFAAGAAgAAAAhADM4i4jjAAAADwEAAA8AAAAAAAAA&#10;AAAAAAAAxAQAAGRycy9kb3ducmV2LnhtbFBLBQYAAAAABAAEAPMAAADUBQAAAAA=&#10;" filled="f" stroked="f">
              <v:textbox inset="0,0,0,0">
                <w:txbxContent>
                  <w:p w14:paraId="52ED9CC8" w14:textId="77777777" w:rsidR="00860762" w:rsidRPr="00626E6E" w:rsidRDefault="00860762" w:rsidP="00860762">
                    <w:pPr>
                      <w:rPr>
                        <w:b/>
                        <w:sz w:val="14"/>
                        <w:szCs w:val="14"/>
                      </w:rPr>
                    </w:pPr>
                    <w:r w:rsidRPr="00626E6E">
                      <w:rPr>
                        <w:b/>
                        <w:sz w:val="14"/>
                        <w:szCs w:val="14"/>
                      </w:rPr>
                      <w:t>PRIVATE &amp; CONFIDENTIAL</w:t>
                    </w:r>
                  </w:p>
                </w:txbxContent>
              </v:textbox>
              <w10:wrap anchorx="margin" anchory="page"/>
            </v:shape>
          </w:pict>
        </mc:Fallback>
      </mc:AlternateContent>
    </w:r>
    <w:r w:rsidR="00D23A2B" w:rsidRPr="00C65F07">
      <w:t>Registered England, 03883153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A999A" w14:textId="77777777" w:rsidR="00DA4476" w:rsidRDefault="00DA4476" w:rsidP="002F7B3C">
      <w:r>
        <w:separator/>
      </w:r>
    </w:p>
  </w:footnote>
  <w:footnote w:type="continuationSeparator" w:id="0">
    <w:p w14:paraId="4FDDE949" w14:textId="77777777" w:rsidR="00DA4476" w:rsidRDefault="00DA4476" w:rsidP="002F7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9288A" w14:textId="77777777" w:rsidR="00A52866" w:rsidRPr="00D23A2B" w:rsidRDefault="00D23A2B" w:rsidP="005B7178">
    <w:pPr>
      <w:pStyle w:val="Teneoheader"/>
    </w:pPr>
    <w:r w:rsidRPr="00D23A2B">
      <w:rPr>
        <w:noProof/>
        <w:lang w:eastAsia="en-GB"/>
      </w:rPr>
      <w:drawing>
        <wp:anchor distT="0" distB="180340" distL="114300" distR="114300" simplePos="0" relativeHeight="251665408" behindDoc="0" locked="0" layoutInCell="1" allowOverlap="1" wp14:anchorId="19735F4F" wp14:editId="7A1C25AC">
          <wp:simplePos x="0" y="0"/>
          <wp:positionH relativeFrom="column">
            <wp:posOffset>0</wp:posOffset>
          </wp:positionH>
          <wp:positionV relativeFrom="page">
            <wp:posOffset>864235</wp:posOffset>
          </wp:positionV>
          <wp:extent cx="1422000" cy="432000"/>
          <wp:effectExtent l="0" t="0" r="0" b="0"/>
          <wp:wrapTopAndBottom/>
          <wp:docPr id="1" name="Picture 4">
            <a:extLst xmlns:a="http://schemas.openxmlformats.org/drawingml/2006/main">
              <a:ext uri="{FF2B5EF4-FFF2-40B4-BE49-F238E27FC236}">
                <a16:creationId xmlns:a16="http://schemas.microsoft.com/office/drawing/2014/main" id="{D803C0E1-4AE5-4CEF-837C-78D3202FB1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803C0E1-4AE5-4CEF-837C-78D3202FB189}"/>
                      </a:ext>
                    </a:extLst>
                  </pic:cNvPr>
                  <pic:cNvPicPr>
                    <a:picLocks noChangeAspect="1"/>
                  </pic:cNvPicPr>
                </pic:nvPicPr>
                <pic:blipFill rotWithShape="1">
                  <a:blip r:embed="rId1">
                    <a:extLst>
                      <a:ext uri="{28A0092B-C50C-407E-A947-70E740481C1C}">
                        <a14:useLocalDpi xmlns:a14="http://schemas.microsoft.com/office/drawing/2010/main" val="0"/>
                      </a:ext>
                    </a:extLst>
                  </a:blip>
                  <a:srcRect l="4633" r="-1"/>
                  <a:stretch/>
                </pic:blipFill>
                <pic:spPr bwMode="auto">
                  <a:xfrm>
                    <a:off x="0" y="0"/>
                    <a:ext cx="1422000" cy="43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6C7C" w14:textId="016CF42C" w:rsidR="00D23A2B" w:rsidRPr="008E35DB" w:rsidRDefault="00B108EE" w:rsidP="005B7178">
    <w:pPr>
      <w:pStyle w:val="Teneoheader"/>
    </w:pPr>
    <w:r w:rsidRPr="008E35DB">
      <w:rPr>
        <w:noProof/>
        <w:lang w:eastAsia="en-GB"/>
      </w:rPr>
      <w:drawing>
        <wp:anchor distT="0" distB="180340" distL="114300" distR="114300" simplePos="0" relativeHeight="251663360" behindDoc="0" locked="0" layoutInCell="1" allowOverlap="1" wp14:anchorId="5198F7A7" wp14:editId="7461AEFC">
          <wp:simplePos x="0" y="0"/>
          <wp:positionH relativeFrom="column">
            <wp:posOffset>0</wp:posOffset>
          </wp:positionH>
          <wp:positionV relativeFrom="page">
            <wp:posOffset>861060</wp:posOffset>
          </wp:positionV>
          <wp:extent cx="1178560" cy="358140"/>
          <wp:effectExtent l="0" t="0" r="2540" b="0"/>
          <wp:wrapTopAndBottom/>
          <wp:docPr id="9" name="Picture 4">
            <a:extLst xmlns:a="http://schemas.openxmlformats.org/drawingml/2006/main">
              <a:ext uri="{FF2B5EF4-FFF2-40B4-BE49-F238E27FC236}">
                <a16:creationId xmlns:a16="http://schemas.microsoft.com/office/drawing/2014/main" id="{D803C0E1-4AE5-4CEF-837C-78D3202FB1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803C0E1-4AE5-4CEF-837C-78D3202FB189}"/>
                      </a:ext>
                    </a:extLst>
                  </pic:cNvPr>
                  <pic:cNvPicPr>
                    <a:picLocks noChangeAspect="1"/>
                  </pic:cNvPicPr>
                </pic:nvPicPr>
                <pic:blipFill rotWithShape="1">
                  <a:blip r:embed="rId1">
                    <a:extLst>
                      <a:ext uri="{28A0092B-C50C-407E-A947-70E740481C1C}">
                        <a14:useLocalDpi xmlns:a14="http://schemas.microsoft.com/office/drawing/2010/main" val="0"/>
                      </a:ext>
                    </a:extLst>
                  </a:blip>
                  <a:srcRect l="4633" r="-1"/>
                  <a:stretch/>
                </pic:blipFill>
                <pic:spPr bwMode="auto">
                  <a:xfrm>
                    <a:off x="0" y="0"/>
                    <a:ext cx="1178560"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7F83">
      <w:rPr>
        <w:rFonts w:eastAsia="Calibri" w:cs="Arial"/>
        <w:noProof/>
        <w:w w:val="103"/>
        <w:lang w:eastAsia="en-GB"/>
      </w:rPr>
      <w:drawing>
        <wp:anchor distT="0" distB="0" distL="114300" distR="114300" simplePos="0" relativeHeight="251671552" behindDoc="0" locked="0" layoutInCell="1" allowOverlap="1" wp14:anchorId="6282FA46" wp14:editId="55C82BAA">
          <wp:simplePos x="0" y="0"/>
          <wp:positionH relativeFrom="column">
            <wp:posOffset>4480560</wp:posOffset>
          </wp:positionH>
          <wp:positionV relativeFrom="paragraph">
            <wp:posOffset>67310</wp:posOffset>
          </wp:positionV>
          <wp:extent cx="1645920" cy="20574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K_LOGO_312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5920" cy="205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316D0"/>
    <w:multiLevelType w:val="hybridMultilevel"/>
    <w:tmpl w:val="DECA6C06"/>
    <w:lvl w:ilvl="0" w:tplc="972CE0DA">
      <w:start w:val="1"/>
      <w:numFmt w:val="bullet"/>
      <w:pStyle w:val="BulletsL2"/>
      <w:lvlText w:val="–"/>
      <w:lvlJc w:val="left"/>
      <w:pPr>
        <w:ind w:left="720" w:hanging="360"/>
      </w:pPr>
      <w:rPr>
        <w:rFonts w:ascii="Univers LT Pro 55" w:hAnsi="Univers LT Pro 55"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5D527E"/>
    <w:multiLevelType w:val="hybridMultilevel"/>
    <w:tmpl w:val="49A6E08A"/>
    <w:lvl w:ilvl="0" w:tplc="B672C66A">
      <w:start w:val="1"/>
      <w:numFmt w:val="bullet"/>
      <w:pStyle w:val="BulletsL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BE4CBB"/>
    <w:multiLevelType w:val="hybridMultilevel"/>
    <w:tmpl w:val="C5C6F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F40F83"/>
    <w:multiLevelType w:val="multilevel"/>
    <w:tmpl w:val="B08A121A"/>
    <w:lvl w:ilvl="0">
      <w:start w:val="1"/>
      <w:numFmt w:val="decimal"/>
      <w:pStyle w:val="Firstmulti-levelnumbering"/>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ondmulti-levelnumbering"/>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hirdmulti-levelnumbering"/>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487318C"/>
    <w:multiLevelType w:val="hybridMultilevel"/>
    <w:tmpl w:val="2FB0D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751F2"/>
    <w:multiLevelType w:val="hybridMultilevel"/>
    <w:tmpl w:val="F372F05C"/>
    <w:lvl w:ilvl="0" w:tplc="AE0447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EE"/>
    <w:rsid w:val="00002990"/>
    <w:rsid w:val="00003DC3"/>
    <w:rsid w:val="00011D40"/>
    <w:rsid w:val="00012077"/>
    <w:rsid w:val="00013A6A"/>
    <w:rsid w:val="00014CE0"/>
    <w:rsid w:val="00017610"/>
    <w:rsid w:val="00022515"/>
    <w:rsid w:val="0002642C"/>
    <w:rsid w:val="00044CA3"/>
    <w:rsid w:val="000472D6"/>
    <w:rsid w:val="00053BCE"/>
    <w:rsid w:val="00054561"/>
    <w:rsid w:val="00055CE8"/>
    <w:rsid w:val="000661CC"/>
    <w:rsid w:val="00070908"/>
    <w:rsid w:val="00071592"/>
    <w:rsid w:val="0008149A"/>
    <w:rsid w:val="000904DB"/>
    <w:rsid w:val="000911DD"/>
    <w:rsid w:val="0009135D"/>
    <w:rsid w:val="00092B0F"/>
    <w:rsid w:val="000A0E11"/>
    <w:rsid w:val="000A4AF3"/>
    <w:rsid w:val="000A6430"/>
    <w:rsid w:val="000A66E6"/>
    <w:rsid w:val="000B60CB"/>
    <w:rsid w:val="000B78CA"/>
    <w:rsid w:val="000C3CAA"/>
    <w:rsid w:val="000C49F7"/>
    <w:rsid w:val="000C6DE5"/>
    <w:rsid w:val="000D7CBF"/>
    <w:rsid w:val="000E0128"/>
    <w:rsid w:val="000E0924"/>
    <w:rsid w:val="000E1636"/>
    <w:rsid w:val="000F17DF"/>
    <w:rsid w:val="000F748A"/>
    <w:rsid w:val="0010335A"/>
    <w:rsid w:val="00105580"/>
    <w:rsid w:val="00111452"/>
    <w:rsid w:val="00111A09"/>
    <w:rsid w:val="00113818"/>
    <w:rsid w:val="00114494"/>
    <w:rsid w:val="001158C9"/>
    <w:rsid w:val="00115DE0"/>
    <w:rsid w:val="001168D4"/>
    <w:rsid w:val="0012779B"/>
    <w:rsid w:val="001301F8"/>
    <w:rsid w:val="00131160"/>
    <w:rsid w:val="00137F4A"/>
    <w:rsid w:val="00140ECD"/>
    <w:rsid w:val="001465A9"/>
    <w:rsid w:val="001523B0"/>
    <w:rsid w:val="00157315"/>
    <w:rsid w:val="001601BF"/>
    <w:rsid w:val="0016311A"/>
    <w:rsid w:val="00165522"/>
    <w:rsid w:val="00166BC7"/>
    <w:rsid w:val="001716E8"/>
    <w:rsid w:val="001737E3"/>
    <w:rsid w:val="001802B7"/>
    <w:rsid w:val="0018128F"/>
    <w:rsid w:val="00186782"/>
    <w:rsid w:val="001879E4"/>
    <w:rsid w:val="0019019B"/>
    <w:rsid w:val="00192DE5"/>
    <w:rsid w:val="0019549A"/>
    <w:rsid w:val="001A1578"/>
    <w:rsid w:val="001A3B5C"/>
    <w:rsid w:val="001A53E2"/>
    <w:rsid w:val="001A68C9"/>
    <w:rsid w:val="001B1950"/>
    <w:rsid w:val="001B4F5D"/>
    <w:rsid w:val="001B50B1"/>
    <w:rsid w:val="001B7A53"/>
    <w:rsid w:val="001C21BA"/>
    <w:rsid w:val="001C24C2"/>
    <w:rsid w:val="001C2D0C"/>
    <w:rsid w:val="001C2DCB"/>
    <w:rsid w:val="001C7406"/>
    <w:rsid w:val="001C7E34"/>
    <w:rsid w:val="001D2F89"/>
    <w:rsid w:val="001D5374"/>
    <w:rsid w:val="001D6187"/>
    <w:rsid w:val="001D749F"/>
    <w:rsid w:val="001D78E6"/>
    <w:rsid w:val="001E3513"/>
    <w:rsid w:val="001F0165"/>
    <w:rsid w:val="001F4852"/>
    <w:rsid w:val="001F6002"/>
    <w:rsid w:val="001F780A"/>
    <w:rsid w:val="00203DD4"/>
    <w:rsid w:val="00205B82"/>
    <w:rsid w:val="00211BDD"/>
    <w:rsid w:val="00211FD8"/>
    <w:rsid w:val="00214EFC"/>
    <w:rsid w:val="00215DD6"/>
    <w:rsid w:val="00220E16"/>
    <w:rsid w:val="0022442F"/>
    <w:rsid w:val="00224998"/>
    <w:rsid w:val="00226CE0"/>
    <w:rsid w:val="002278AC"/>
    <w:rsid w:val="00231276"/>
    <w:rsid w:val="002333AB"/>
    <w:rsid w:val="00233FD0"/>
    <w:rsid w:val="00234956"/>
    <w:rsid w:val="00245FF5"/>
    <w:rsid w:val="002464FB"/>
    <w:rsid w:val="00247307"/>
    <w:rsid w:val="0025095B"/>
    <w:rsid w:val="00250D75"/>
    <w:rsid w:val="00250F16"/>
    <w:rsid w:val="00250FA0"/>
    <w:rsid w:val="00251947"/>
    <w:rsid w:val="00251C14"/>
    <w:rsid w:val="002548A5"/>
    <w:rsid w:val="00255095"/>
    <w:rsid w:val="00257807"/>
    <w:rsid w:val="00263EF5"/>
    <w:rsid w:val="002670BA"/>
    <w:rsid w:val="00267627"/>
    <w:rsid w:val="00267697"/>
    <w:rsid w:val="00274C86"/>
    <w:rsid w:val="00282DAC"/>
    <w:rsid w:val="002A41F6"/>
    <w:rsid w:val="002A528C"/>
    <w:rsid w:val="002A5A1D"/>
    <w:rsid w:val="002A7A42"/>
    <w:rsid w:val="002B409C"/>
    <w:rsid w:val="002B561A"/>
    <w:rsid w:val="002B72D2"/>
    <w:rsid w:val="002B7A47"/>
    <w:rsid w:val="002C31B5"/>
    <w:rsid w:val="002C6383"/>
    <w:rsid w:val="002D2E08"/>
    <w:rsid w:val="002D6D6B"/>
    <w:rsid w:val="002D73F9"/>
    <w:rsid w:val="002E0692"/>
    <w:rsid w:val="002E281C"/>
    <w:rsid w:val="002E4979"/>
    <w:rsid w:val="002E50BF"/>
    <w:rsid w:val="002E7BB3"/>
    <w:rsid w:val="002F0359"/>
    <w:rsid w:val="002F0F22"/>
    <w:rsid w:val="002F2024"/>
    <w:rsid w:val="002F4BE4"/>
    <w:rsid w:val="002F4EFC"/>
    <w:rsid w:val="002F5851"/>
    <w:rsid w:val="002F604E"/>
    <w:rsid w:val="002F7B3C"/>
    <w:rsid w:val="003037FE"/>
    <w:rsid w:val="0030435C"/>
    <w:rsid w:val="00304D3E"/>
    <w:rsid w:val="0031055B"/>
    <w:rsid w:val="00313B1F"/>
    <w:rsid w:val="00314985"/>
    <w:rsid w:val="00314E22"/>
    <w:rsid w:val="0032066E"/>
    <w:rsid w:val="00324FB0"/>
    <w:rsid w:val="00332C5F"/>
    <w:rsid w:val="00341FBE"/>
    <w:rsid w:val="003455A3"/>
    <w:rsid w:val="00345BFF"/>
    <w:rsid w:val="00346FBC"/>
    <w:rsid w:val="00350F12"/>
    <w:rsid w:val="00350F1F"/>
    <w:rsid w:val="0035101E"/>
    <w:rsid w:val="003541FE"/>
    <w:rsid w:val="00356F5D"/>
    <w:rsid w:val="00357499"/>
    <w:rsid w:val="00361816"/>
    <w:rsid w:val="003626C1"/>
    <w:rsid w:val="00373E90"/>
    <w:rsid w:val="003778D8"/>
    <w:rsid w:val="003778FC"/>
    <w:rsid w:val="003845BC"/>
    <w:rsid w:val="0038539A"/>
    <w:rsid w:val="00386DBA"/>
    <w:rsid w:val="00392275"/>
    <w:rsid w:val="00397F13"/>
    <w:rsid w:val="003A38A0"/>
    <w:rsid w:val="003A5711"/>
    <w:rsid w:val="003A63C4"/>
    <w:rsid w:val="003B0B9C"/>
    <w:rsid w:val="003B1006"/>
    <w:rsid w:val="003B5A68"/>
    <w:rsid w:val="003C388A"/>
    <w:rsid w:val="003C4852"/>
    <w:rsid w:val="003C4C89"/>
    <w:rsid w:val="003C695A"/>
    <w:rsid w:val="003C763C"/>
    <w:rsid w:val="003C7B0E"/>
    <w:rsid w:val="003D1ABB"/>
    <w:rsid w:val="003F071F"/>
    <w:rsid w:val="00402818"/>
    <w:rsid w:val="00406168"/>
    <w:rsid w:val="00416DB7"/>
    <w:rsid w:val="00425140"/>
    <w:rsid w:val="0043363C"/>
    <w:rsid w:val="00433A5B"/>
    <w:rsid w:val="00440DB9"/>
    <w:rsid w:val="00441525"/>
    <w:rsid w:val="00453E7C"/>
    <w:rsid w:val="004542C1"/>
    <w:rsid w:val="0045582A"/>
    <w:rsid w:val="00455BD3"/>
    <w:rsid w:val="0047212A"/>
    <w:rsid w:val="00472E04"/>
    <w:rsid w:val="004749DB"/>
    <w:rsid w:val="0047591F"/>
    <w:rsid w:val="004762E6"/>
    <w:rsid w:val="00476DA2"/>
    <w:rsid w:val="00481831"/>
    <w:rsid w:val="0048203E"/>
    <w:rsid w:val="004830B0"/>
    <w:rsid w:val="00483CCE"/>
    <w:rsid w:val="00484C60"/>
    <w:rsid w:val="00486DAE"/>
    <w:rsid w:val="0049093C"/>
    <w:rsid w:val="004915DA"/>
    <w:rsid w:val="00492F81"/>
    <w:rsid w:val="004948EA"/>
    <w:rsid w:val="00495C7C"/>
    <w:rsid w:val="0049689B"/>
    <w:rsid w:val="00497475"/>
    <w:rsid w:val="004A35E8"/>
    <w:rsid w:val="004A6D31"/>
    <w:rsid w:val="004B0399"/>
    <w:rsid w:val="004B1912"/>
    <w:rsid w:val="004B1AE3"/>
    <w:rsid w:val="004B6C9D"/>
    <w:rsid w:val="004B77FA"/>
    <w:rsid w:val="004C1066"/>
    <w:rsid w:val="004C280F"/>
    <w:rsid w:val="004C3113"/>
    <w:rsid w:val="004C3786"/>
    <w:rsid w:val="004C3C1A"/>
    <w:rsid w:val="004D5A21"/>
    <w:rsid w:val="004E032F"/>
    <w:rsid w:val="004E280F"/>
    <w:rsid w:val="004E2E38"/>
    <w:rsid w:val="004E5702"/>
    <w:rsid w:val="004E6C07"/>
    <w:rsid w:val="004E6FF8"/>
    <w:rsid w:val="004E7185"/>
    <w:rsid w:val="004F0E0C"/>
    <w:rsid w:val="004F62B2"/>
    <w:rsid w:val="00500BDB"/>
    <w:rsid w:val="005052E7"/>
    <w:rsid w:val="00506645"/>
    <w:rsid w:val="00506DCC"/>
    <w:rsid w:val="00510D1F"/>
    <w:rsid w:val="00516270"/>
    <w:rsid w:val="00517CDE"/>
    <w:rsid w:val="0052289B"/>
    <w:rsid w:val="00522F0A"/>
    <w:rsid w:val="00527984"/>
    <w:rsid w:val="00530AFC"/>
    <w:rsid w:val="00533562"/>
    <w:rsid w:val="00535061"/>
    <w:rsid w:val="00535D50"/>
    <w:rsid w:val="00536C6E"/>
    <w:rsid w:val="00536F00"/>
    <w:rsid w:val="005433CC"/>
    <w:rsid w:val="00544C17"/>
    <w:rsid w:val="005456FC"/>
    <w:rsid w:val="005510D8"/>
    <w:rsid w:val="005669C7"/>
    <w:rsid w:val="00573691"/>
    <w:rsid w:val="0057461F"/>
    <w:rsid w:val="00576BB7"/>
    <w:rsid w:val="00584385"/>
    <w:rsid w:val="00596671"/>
    <w:rsid w:val="00597D74"/>
    <w:rsid w:val="005A0865"/>
    <w:rsid w:val="005A24CF"/>
    <w:rsid w:val="005A44C7"/>
    <w:rsid w:val="005A50E8"/>
    <w:rsid w:val="005A6851"/>
    <w:rsid w:val="005B2C25"/>
    <w:rsid w:val="005B3211"/>
    <w:rsid w:val="005B7178"/>
    <w:rsid w:val="005C0637"/>
    <w:rsid w:val="005D03BE"/>
    <w:rsid w:val="005D191C"/>
    <w:rsid w:val="005D397F"/>
    <w:rsid w:val="005D420A"/>
    <w:rsid w:val="005D6AC5"/>
    <w:rsid w:val="005E1399"/>
    <w:rsid w:val="005E6675"/>
    <w:rsid w:val="005F18ED"/>
    <w:rsid w:val="005F1DF9"/>
    <w:rsid w:val="005F2D00"/>
    <w:rsid w:val="005F2E99"/>
    <w:rsid w:val="005F4F78"/>
    <w:rsid w:val="005F56A0"/>
    <w:rsid w:val="00602CCD"/>
    <w:rsid w:val="0060605A"/>
    <w:rsid w:val="0061068D"/>
    <w:rsid w:val="00611E34"/>
    <w:rsid w:val="006135DD"/>
    <w:rsid w:val="00615A83"/>
    <w:rsid w:val="00625B78"/>
    <w:rsid w:val="006346FA"/>
    <w:rsid w:val="0063707F"/>
    <w:rsid w:val="00637CA2"/>
    <w:rsid w:val="00640F36"/>
    <w:rsid w:val="00644720"/>
    <w:rsid w:val="00644A96"/>
    <w:rsid w:val="00652523"/>
    <w:rsid w:val="006538C7"/>
    <w:rsid w:val="006561C4"/>
    <w:rsid w:val="00657B4E"/>
    <w:rsid w:val="00660847"/>
    <w:rsid w:val="00661F22"/>
    <w:rsid w:val="00662B5B"/>
    <w:rsid w:val="00664FD4"/>
    <w:rsid w:val="006820A2"/>
    <w:rsid w:val="00683B32"/>
    <w:rsid w:val="006845D4"/>
    <w:rsid w:val="006940E5"/>
    <w:rsid w:val="0069796A"/>
    <w:rsid w:val="006A7967"/>
    <w:rsid w:val="006B02ED"/>
    <w:rsid w:val="006B2F40"/>
    <w:rsid w:val="006B38FF"/>
    <w:rsid w:val="006B3BFA"/>
    <w:rsid w:val="006B5104"/>
    <w:rsid w:val="006C568F"/>
    <w:rsid w:val="006D14C7"/>
    <w:rsid w:val="006D188E"/>
    <w:rsid w:val="006D267C"/>
    <w:rsid w:val="006E358D"/>
    <w:rsid w:val="006E4CD3"/>
    <w:rsid w:val="006E5010"/>
    <w:rsid w:val="006E55C4"/>
    <w:rsid w:val="006F24C5"/>
    <w:rsid w:val="006F3B37"/>
    <w:rsid w:val="00700434"/>
    <w:rsid w:val="0070384B"/>
    <w:rsid w:val="007045F1"/>
    <w:rsid w:val="00705983"/>
    <w:rsid w:val="007060F6"/>
    <w:rsid w:val="00714747"/>
    <w:rsid w:val="0071599C"/>
    <w:rsid w:val="00716D99"/>
    <w:rsid w:val="007209CD"/>
    <w:rsid w:val="00721921"/>
    <w:rsid w:val="0072207B"/>
    <w:rsid w:val="00722DE6"/>
    <w:rsid w:val="00725E11"/>
    <w:rsid w:val="00726050"/>
    <w:rsid w:val="007277BE"/>
    <w:rsid w:val="00731CD6"/>
    <w:rsid w:val="007351F7"/>
    <w:rsid w:val="00735769"/>
    <w:rsid w:val="007412DB"/>
    <w:rsid w:val="0074243D"/>
    <w:rsid w:val="00746492"/>
    <w:rsid w:val="00747555"/>
    <w:rsid w:val="00752A9B"/>
    <w:rsid w:val="00752E8B"/>
    <w:rsid w:val="00761A37"/>
    <w:rsid w:val="007634FC"/>
    <w:rsid w:val="007678B0"/>
    <w:rsid w:val="00771927"/>
    <w:rsid w:val="00771BA2"/>
    <w:rsid w:val="00772A9D"/>
    <w:rsid w:val="00774676"/>
    <w:rsid w:val="00782889"/>
    <w:rsid w:val="00783648"/>
    <w:rsid w:val="0079136C"/>
    <w:rsid w:val="00791669"/>
    <w:rsid w:val="007922A5"/>
    <w:rsid w:val="00792664"/>
    <w:rsid w:val="00793E8D"/>
    <w:rsid w:val="00795C72"/>
    <w:rsid w:val="007A11DD"/>
    <w:rsid w:val="007A1FDD"/>
    <w:rsid w:val="007A235E"/>
    <w:rsid w:val="007A5A36"/>
    <w:rsid w:val="007B0400"/>
    <w:rsid w:val="007B4C80"/>
    <w:rsid w:val="007B6C66"/>
    <w:rsid w:val="007C3A52"/>
    <w:rsid w:val="007C3C84"/>
    <w:rsid w:val="007C5176"/>
    <w:rsid w:val="007C7F65"/>
    <w:rsid w:val="007D2AEE"/>
    <w:rsid w:val="007D7BC3"/>
    <w:rsid w:val="007E0445"/>
    <w:rsid w:val="007E59E7"/>
    <w:rsid w:val="007E60C7"/>
    <w:rsid w:val="007F13CA"/>
    <w:rsid w:val="007F4DA2"/>
    <w:rsid w:val="007F78A4"/>
    <w:rsid w:val="00800056"/>
    <w:rsid w:val="00801951"/>
    <w:rsid w:val="00802DA7"/>
    <w:rsid w:val="008059AE"/>
    <w:rsid w:val="00813CE6"/>
    <w:rsid w:val="008149F4"/>
    <w:rsid w:val="00817CA5"/>
    <w:rsid w:val="00820321"/>
    <w:rsid w:val="008307A1"/>
    <w:rsid w:val="00832B2A"/>
    <w:rsid w:val="00833D45"/>
    <w:rsid w:val="00834463"/>
    <w:rsid w:val="0083560A"/>
    <w:rsid w:val="008358C4"/>
    <w:rsid w:val="0084285F"/>
    <w:rsid w:val="00855D91"/>
    <w:rsid w:val="00857E03"/>
    <w:rsid w:val="00860762"/>
    <w:rsid w:val="00871522"/>
    <w:rsid w:val="00871EAE"/>
    <w:rsid w:val="008828BB"/>
    <w:rsid w:val="008846CE"/>
    <w:rsid w:val="008862C0"/>
    <w:rsid w:val="00894440"/>
    <w:rsid w:val="00894F92"/>
    <w:rsid w:val="008967A1"/>
    <w:rsid w:val="00896919"/>
    <w:rsid w:val="008A19C6"/>
    <w:rsid w:val="008A581F"/>
    <w:rsid w:val="008A723D"/>
    <w:rsid w:val="008A7A03"/>
    <w:rsid w:val="008B17AC"/>
    <w:rsid w:val="008B1D23"/>
    <w:rsid w:val="008B3F84"/>
    <w:rsid w:val="008B5F52"/>
    <w:rsid w:val="008B7C8A"/>
    <w:rsid w:val="008C0D06"/>
    <w:rsid w:val="008C1230"/>
    <w:rsid w:val="008C1D4F"/>
    <w:rsid w:val="008C3A69"/>
    <w:rsid w:val="008C647E"/>
    <w:rsid w:val="008D0394"/>
    <w:rsid w:val="008D0846"/>
    <w:rsid w:val="008D0B9D"/>
    <w:rsid w:val="008D4669"/>
    <w:rsid w:val="008E0F4D"/>
    <w:rsid w:val="008E4B1C"/>
    <w:rsid w:val="008E5B03"/>
    <w:rsid w:val="008E6345"/>
    <w:rsid w:val="008E6866"/>
    <w:rsid w:val="008F223F"/>
    <w:rsid w:val="008F5B3D"/>
    <w:rsid w:val="008F629B"/>
    <w:rsid w:val="009020A6"/>
    <w:rsid w:val="00902552"/>
    <w:rsid w:val="0090559F"/>
    <w:rsid w:val="009079F9"/>
    <w:rsid w:val="0092665A"/>
    <w:rsid w:val="009278CF"/>
    <w:rsid w:val="00933D82"/>
    <w:rsid w:val="0093578E"/>
    <w:rsid w:val="009434F7"/>
    <w:rsid w:val="0094680E"/>
    <w:rsid w:val="009474AE"/>
    <w:rsid w:val="009517E2"/>
    <w:rsid w:val="0095479A"/>
    <w:rsid w:val="00963673"/>
    <w:rsid w:val="009650D9"/>
    <w:rsid w:val="009670CD"/>
    <w:rsid w:val="00967DB5"/>
    <w:rsid w:val="0097322F"/>
    <w:rsid w:val="00974B7D"/>
    <w:rsid w:val="0098271A"/>
    <w:rsid w:val="00983F80"/>
    <w:rsid w:val="0098533A"/>
    <w:rsid w:val="00985437"/>
    <w:rsid w:val="009874C2"/>
    <w:rsid w:val="0099001A"/>
    <w:rsid w:val="009911D2"/>
    <w:rsid w:val="00992ACC"/>
    <w:rsid w:val="00993EE2"/>
    <w:rsid w:val="009A1BF6"/>
    <w:rsid w:val="009A2048"/>
    <w:rsid w:val="009A6F0B"/>
    <w:rsid w:val="009B4499"/>
    <w:rsid w:val="009B58B4"/>
    <w:rsid w:val="009B63A6"/>
    <w:rsid w:val="009C264F"/>
    <w:rsid w:val="009C2747"/>
    <w:rsid w:val="009C70CC"/>
    <w:rsid w:val="009D27B9"/>
    <w:rsid w:val="009D4FFE"/>
    <w:rsid w:val="009E32B7"/>
    <w:rsid w:val="009E4820"/>
    <w:rsid w:val="009F45CF"/>
    <w:rsid w:val="009F77BE"/>
    <w:rsid w:val="009F79C1"/>
    <w:rsid w:val="00A03AF6"/>
    <w:rsid w:val="00A04469"/>
    <w:rsid w:val="00A05F7E"/>
    <w:rsid w:val="00A11449"/>
    <w:rsid w:val="00A1209B"/>
    <w:rsid w:val="00A13319"/>
    <w:rsid w:val="00A27361"/>
    <w:rsid w:val="00A31868"/>
    <w:rsid w:val="00A31D2A"/>
    <w:rsid w:val="00A33D60"/>
    <w:rsid w:val="00A34675"/>
    <w:rsid w:val="00A35DFA"/>
    <w:rsid w:val="00A40DC8"/>
    <w:rsid w:val="00A42689"/>
    <w:rsid w:val="00A42839"/>
    <w:rsid w:val="00A432EF"/>
    <w:rsid w:val="00A4379B"/>
    <w:rsid w:val="00A44012"/>
    <w:rsid w:val="00A446EF"/>
    <w:rsid w:val="00A461E6"/>
    <w:rsid w:val="00A47C28"/>
    <w:rsid w:val="00A52866"/>
    <w:rsid w:val="00A5332D"/>
    <w:rsid w:val="00A53F46"/>
    <w:rsid w:val="00A54661"/>
    <w:rsid w:val="00A56F62"/>
    <w:rsid w:val="00A60A47"/>
    <w:rsid w:val="00A647B2"/>
    <w:rsid w:val="00A65507"/>
    <w:rsid w:val="00A66C2F"/>
    <w:rsid w:val="00A70B88"/>
    <w:rsid w:val="00A71758"/>
    <w:rsid w:val="00A814DC"/>
    <w:rsid w:val="00A81A50"/>
    <w:rsid w:val="00A96A39"/>
    <w:rsid w:val="00A971DE"/>
    <w:rsid w:val="00A97F1E"/>
    <w:rsid w:val="00AA3028"/>
    <w:rsid w:val="00AA667C"/>
    <w:rsid w:val="00AA7306"/>
    <w:rsid w:val="00AB47CB"/>
    <w:rsid w:val="00AB7B04"/>
    <w:rsid w:val="00AC04B9"/>
    <w:rsid w:val="00AC161E"/>
    <w:rsid w:val="00AC281C"/>
    <w:rsid w:val="00AC4DCC"/>
    <w:rsid w:val="00AC7388"/>
    <w:rsid w:val="00AD20B2"/>
    <w:rsid w:val="00AD5291"/>
    <w:rsid w:val="00AD7B9F"/>
    <w:rsid w:val="00AE0B7E"/>
    <w:rsid w:val="00AE0E34"/>
    <w:rsid w:val="00AE1107"/>
    <w:rsid w:val="00AE2AC4"/>
    <w:rsid w:val="00AE413C"/>
    <w:rsid w:val="00AE439B"/>
    <w:rsid w:val="00AF0ED5"/>
    <w:rsid w:val="00AF165F"/>
    <w:rsid w:val="00AF23B6"/>
    <w:rsid w:val="00AF25C0"/>
    <w:rsid w:val="00AF4CFF"/>
    <w:rsid w:val="00AF519A"/>
    <w:rsid w:val="00B00538"/>
    <w:rsid w:val="00B05985"/>
    <w:rsid w:val="00B05C92"/>
    <w:rsid w:val="00B108EE"/>
    <w:rsid w:val="00B11DBB"/>
    <w:rsid w:val="00B123E9"/>
    <w:rsid w:val="00B206F1"/>
    <w:rsid w:val="00B2093D"/>
    <w:rsid w:val="00B23801"/>
    <w:rsid w:val="00B23DAC"/>
    <w:rsid w:val="00B25C92"/>
    <w:rsid w:val="00B26871"/>
    <w:rsid w:val="00B37A57"/>
    <w:rsid w:val="00B45C10"/>
    <w:rsid w:val="00B5338A"/>
    <w:rsid w:val="00B53E34"/>
    <w:rsid w:val="00B57C33"/>
    <w:rsid w:val="00B626A1"/>
    <w:rsid w:val="00B64183"/>
    <w:rsid w:val="00B65753"/>
    <w:rsid w:val="00B71586"/>
    <w:rsid w:val="00B72116"/>
    <w:rsid w:val="00B756AF"/>
    <w:rsid w:val="00B8161F"/>
    <w:rsid w:val="00B81CE6"/>
    <w:rsid w:val="00B8266C"/>
    <w:rsid w:val="00B84892"/>
    <w:rsid w:val="00B860E5"/>
    <w:rsid w:val="00B86E7A"/>
    <w:rsid w:val="00B950ED"/>
    <w:rsid w:val="00B9755E"/>
    <w:rsid w:val="00BB155E"/>
    <w:rsid w:val="00BB15CB"/>
    <w:rsid w:val="00BB4702"/>
    <w:rsid w:val="00BD4FC1"/>
    <w:rsid w:val="00BD6315"/>
    <w:rsid w:val="00BE529E"/>
    <w:rsid w:val="00BE7216"/>
    <w:rsid w:val="00C01E3D"/>
    <w:rsid w:val="00C04958"/>
    <w:rsid w:val="00C059B9"/>
    <w:rsid w:val="00C060F9"/>
    <w:rsid w:val="00C062FB"/>
    <w:rsid w:val="00C1257A"/>
    <w:rsid w:val="00C1328D"/>
    <w:rsid w:val="00C13EEE"/>
    <w:rsid w:val="00C14C38"/>
    <w:rsid w:val="00C15CF8"/>
    <w:rsid w:val="00C23574"/>
    <w:rsid w:val="00C23593"/>
    <w:rsid w:val="00C26CAE"/>
    <w:rsid w:val="00C30D48"/>
    <w:rsid w:val="00C30F0D"/>
    <w:rsid w:val="00C35DDF"/>
    <w:rsid w:val="00C36ABD"/>
    <w:rsid w:val="00C50040"/>
    <w:rsid w:val="00C54C52"/>
    <w:rsid w:val="00C60F7C"/>
    <w:rsid w:val="00C66901"/>
    <w:rsid w:val="00C70425"/>
    <w:rsid w:val="00C70824"/>
    <w:rsid w:val="00C70BED"/>
    <w:rsid w:val="00C710CB"/>
    <w:rsid w:val="00C724E9"/>
    <w:rsid w:val="00C72801"/>
    <w:rsid w:val="00C73A59"/>
    <w:rsid w:val="00C751D7"/>
    <w:rsid w:val="00C81A8C"/>
    <w:rsid w:val="00C83F17"/>
    <w:rsid w:val="00C860C3"/>
    <w:rsid w:val="00C870C2"/>
    <w:rsid w:val="00C87533"/>
    <w:rsid w:val="00C971CF"/>
    <w:rsid w:val="00CA19EC"/>
    <w:rsid w:val="00CB1C9C"/>
    <w:rsid w:val="00CB35AE"/>
    <w:rsid w:val="00CB4E90"/>
    <w:rsid w:val="00CC5382"/>
    <w:rsid w:val="00CC5DFE"/>
    <w:rsid w:val="00CE0BCC"/>
    <w:rsid w:val="00CE7EB7"/>
    <w:rsid w:val="00CF7707"/>
    <w:rsid w:val="00D01D8B"/>
    <w:rsid w:val="00D0361B"/>
    <w:rsid w:val="00D03B82"/>
    <w:rsid w:val="00D043E4"/>
    <w:rsid w:val="00D04755"/>
    <w:rsid w:val="00D073C6"/>
    <w:rsid w:val="00D07C74"/>
    <w:rsid w:val="00D1085D"/>
    <w:rsid w:val="00D11528"/>
    <w:rsid w:val="00D11F9B"/>
    <w:rsid w:val="00D15B59"/>
    <w:rsid w:val="00D23A2B"/>
    <w:rsid w:val="00D264FE"/>
    <w:rsid w:val="00D27873"/>
    <w:rsid w:val="00D32EDC"/>
    <w:rsid w:val="00D3598E"/>
    <w:rsid w:val="00D413D3"/>
    <w:rsid w:val="00D46872"/>
    <w:rsid w:val="00D5309E"/>
    <w:rsid w:val="00D533C0"/>
    <w:rsid w:val="00D606C4"/>
    <w:rsid w:val="00D7201C"/>
    <w:rsid w:val="00D72375"/>
    <w:rsid w:val="00D73884"/>
    <w:rsid w:val="00D74817"/>
    <w:rsid w:val="00D75255"/>
    <w:rsid w:val="00D7525B"/>
    <w:rsid w:val="00D75D93"/>
    <w:rsid w:val="00D80FC7"/>
    <w:rsid w:val="00D8287C"/>
    <w:rsid w:val="00D828E7"/>
    <w:rsid w:val="00D83A82"/>
    <w:rsid w:val="00D85DC1"/>
    <w:rsid w:val="00D871DF"/>
    <w:rsid w:val="00D87C53"/>
    <w:rsid w:val="00D91138"/>
    <w:rsid w:val="00D91DE5"/>
    <w:rsid w:val="00D947BF"/>
    <w:rsid w:val="00D94C2E"/>
    <w:rsid w:val="00D95112"/>
    <w:rsid w:val="00DA4476"/>
    <w:rsid w:val="00DA6B46"/>
    <w:rsid w:val="00DB0173"/>
    <w:rsid w:val="00DB0699"/>
    <w:rsid w:val="00DB15FF"/>
    <w:rsid w:val="00DB4C19"/>
    <w:rsid w:val="00DC064A"/>
    <w:rsid w:val="00DC074E"/>
    <w:rsid w:val="00DC450E"/>
    <w:rsid w:val="00DD15E6"/>
    <w:rsid w:val="00DD5FBC"/>
    <w:rsid w:val="00DE2562"/>
    <w:rsid w:val="00DE28A6"/>
    <w:rsid w:val="00DE4F76"/>
    <w:rsid w:val="00DF1552"/>
    <w:rsid w:val="00DF38A6"/>
    <w:rsid w:val="00DF6C3F"/>
    <w:rsid w:val="00DF7B28"/>
    <w:rsid w:val="00E0549E"/>
    <w:rsid w:val="00E07072"/>
    <w:rsid w:val="00E10D61"/>
    <w:rsid w:val="00E14F1E"/>
    <w:rsid w:val="00E219DF"/>
    <w:rsid w:val="00E2601E"/>
    <w:rsid w:val="00E26940"/>
    <w:rsid w:val="00E27B8F"/>
    <w:rsid w:val="00E27E21"/>
    <w:rsid w:val="00E316F8"/>
    <w:rsid w:val="00E31B5A"/>
    <w:rsid w:val="00E32A59"/>
    <w:rsid w:val="00E339E9"/>
    <w:rsid w:val="00E40AFF"/>
    <w:rsid w:val="00E419E9"/>
    <w:rsid w:val="00E43E28"/>
    <w:rsid w:val="00E50AAD"/>
    <w:rsid w:val="00E55F82"/>
    <w:rsid w:val="00E57652"/>
    <w:rsid w:val="00E6755B"/>
    <w:rsid w:val="00E76CB9"/>
    <w:rsid w:val="00E77C10"/>
    <w:rsid w:val="00E80174"/>
    <w:rsid w:val="00E83BED"/>
    <w:rsid w:val="00E86550"/>
    <w:rsid w:val="00E9159E"/>
    <w:rsid w:val="00E9456A"/>
    <w:rsid w:val="00EA1A0B"/>
    <w:rsid w:val="00EA508C"/>
    <w:rsid w:val="00EA7A8B"/>
    <w:rsid w:val="00EB1A0D"/>
    <w:rsid w:val="00EB27CA"/>
    <w:rsid w:val="00EB3560"/>
    <w:rsid w:val="00EB55C7"/>
    <w:rsid w:val="00EB718C"/>
    <w:rsid w:val="00EB7D36"/>
    <w:rsid w:val="00EC1FEF"/>
    <w:rsid w:val="00EC2334"/>
    <w:rsid w:val="00EC7FE9"/>
    <w:rsid w:val="00ED04FF"/>
    <w:rsid w:val="00ED30FE"/>
    <w:rsid w:val="00ED5A8F"/>
    <w:rsid w:val="00ED7403"/>
    <w:rsid w:val="00EE4C17"/>
    <w:rsid w:val="00EE6791"/>
    <w:rsid w:val="00EF06C2"/>
    <w:rsid w:val="00EF1BE3"/>
    <w:rsid w:val="00EF1C52"/>
    <w:rsid w:val="00EF4D73"/>
    <w:rsid w:val="00EF55D7"/>
    <w:rsid w:val="00EF5922"/>
    <w:rsid w:val="00EF6039"/>
    <w:rsid w:val="00F01009"/>
    <w:rsid w:val="00F02E9F"/>
    <w:rsid w:val="00F1044C"/>
    <w:rsid w:val="00F161B5"/>
    <w:rsid w:val="00F17E07"/>
    <w:rsid w:val="00F21ED7"/>
    <w:rsid w:val="00F2694E"/>
    <w:rsid w:val="00F26FEF"/>
    <w:rsid w:val="00F311FD"/>
    <w:rsid w:val="00F35EAF"/>
    <w:rsid w:val="00F37D53"/>
    <w:rsid w:val="00F5037D"/>
    <w:rsid w:val="00F5546F"/>
    <w:rsid w:val="00F561B7"/>
    <w:rsid w:val="00F57784"/>
    <w:rsid w:val="00F579F9"/>
    <w:rsid w:val="00F62E76"/>
    <w:rsid w:val="00F64E52"/>
    <w:rsid w:val="00F70673"/>
    <w:rsid w:val="00F72755"/>
    <w:rsid w:val="00F761FB"/>
    <w:rsid w:val="00F7720E"/>
    <w:rsid w:val="00F82AB3"/>
    <w:rsid w:val="00F86484"/>
    <w:rsid w:val="00F91B0E"/>
    <w:rsid w:val="00F925E5"/>
    <w:rsid w:val="00F93D45"/>
    <w:rsid w:val="00FA0EA8"/>
    <w:rsid w:val="00FA3A7B"/>
    <w:rsid w:val="00FA4BF7"/>
    <w:rsid w:val="00FB076F"/>
    <w:rsid w:val="00FB5ED1"/>
    <w:rsid w:val="00FB5F8B"/>
    <w:rsid w:val="00FC0D0C"/>
    <w:rsid w:val="00FC0F03"/>
    <w:rsid w:val="00FD497F"/>
    <w:rsid w:val="00FD4E0A"/>
    <w:rsid w:val="00FD4E11"/>
    <w:rsid w:val="00FD5CA2"/>
    <w:rsid w:val="00FE03A8"/>
    <w:rsid w:val="00FE2ED1"/>
    <w:rsid w:val="00FE7919"/>
    <w:rsid w:val="00FF2E1D"/>
    <w:rsid w:val="00FF5C99"/>
    <w:rsid w:val="2188D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E9274"/>
  <w15:chartTrackingRefBased/>
  <w15:docId w15:val="{7564BDAE-DEF5-4C54-A338-DB57EBC2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3"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B7178"/>
    <w:pPr>
      <w:spacing w:line="312" w:lineRule="auto"/>
    </w:pPr>
    <w:rPr>
      <w:rFonts w:ascii="Arial" w:hAnsi="Arial"/>
      <w:sz w:val="20"/>
      <w:lang w:val="en-GB"/>
    </w:rPr>
  </w:style>
  <w:style w:type="paragraph" w:styleId="Heading1">
    <w:name w:val="heading 1"/>
    <w:basedOn w:val="Normal"/>
    <w:next w:val="Normal"/>
    <w:link w:val="Heading1Char"/>
    <w:uiPriority w:val="5"/>
    <w:qFormat/>
    <w:rsid w:val="005B7178"/>
    <w:pPr>
      <w:spacing w:before="360" w:after="240"/>
      <w:outlineLvl w:val="0"/>
    </w:pPr>
    <w:rPr>
      <w:rFonts w:eastAsia="MS Mincho" w:cs="Arial"/>
      <w:b/>
      <w:color w:val="276AA5"/>
      <w:sz w:val="22"/>
      <w:szCs w:val="22"/>
      <w:lang w:val="en-US" w:eastAsia="ja-JP"/>
    </w:rPr>
  </w:style>
  <w:style w:type="paragraph" w:styleId="Heading2">
    <w:name w:val="heading 2"/>
    <w:basedOn w:val="Normal"/>
    <w:next w:val="Normal"/>
    <w:link w:val="Heading2Char"/>
    <w:uiPriority w:val="6"/>
    <w:qFormat/>
    <w:rsid w:val="005B7178"/>
    <w:pPr>
      <w:spacing w:before="240" w:after="120"/>
      <w:ind w:right="187"/>
      <w:outlineLvl w:val="1"/>
    </w:pPr>
    <w:rPr>
      <w:rFonts w:eastAsia="MS Mincho" w:cs="Arial"/>
      <w:b/>
      <w:color w:val="276AA5"/>
      <w:szCs w:val="18"/>
      <w:lang w:val="en-US" w:eastAsia="ja-JP"/>
    </w:rPr>
  </w:style>
  <w:style w:type="paragraph" w:styleId="Heading3">
    <w:name w:val="heading 3"/>
    <w:basedOn w:val="Normal"/>
    <w:next w:val="Normal"/>
    <w:link w:val="Heading3Char"/>
    <w:uiPriority w:val="7"/>
    <w:qFormat/>
    <w:rsid w:val="005B7178"/>
    <w:pPr>
      <w:spacing w:after="120"/>
      <w:outlineLvl w:val="2"/>
    </w:pPr>
    <w:rPr>
      <w:b/>
      <w:lang w:val="en-US" w:eastAsia="ja-JP"/>
    </w:rPr>
  </w:style>
  <w:style w:type="paragraph" w:styleId="Heading4">
    <w:name w:val="heading 4"/>
    <w:basedOn w:val="Normal"/>
    <w:next w:val="Normal"/>
    <w:link w:val="Heading4Char"/>
    <w:uiPriority w:val="14"/>
    <w:semiHidden/>
    <w:rsid w:val="005B7178"/>
    <w:pPr>
      <w:keepNext/>
      <w:keepLines/>
      <w:spacing w:before="40"/>
      <w:outlineLvl w:val="3"/>
    </w:pPr>
    <w:rPr>
      <w:rFonts w:asciiTheme="majorHAnsi" w:eastAsiaTheme="majorEastAsia" w:hAnsiTheme="majorHAnsi" w:cstheme="majorBidi"/>
      <w:i/>
      <w:iCs/>
      <w:color w:val="276AA5" w:themeColor="accent1"/>
    </w:rPr>
  </w:style>
  <w:style w:type="paragraph" w:styleId="Heading5">
    <w:name w:val="heading 5"/>
    <w:basedOn w:val="Normal"/>
    <w:next w:val="Normal"/>
    <w:link w:val="Heading5Char"/>
    <w:uiPriority w:val="14"/>
    <w:semiHidden/>
    <w:rsid w:val="005B7178"/>
    <w:pPr>
      <w:keepNext/>
      <w:keepLines/>
      <w:spacing w:before="40"/>
      <w:outlineLvl w:val="4"/>
    </w:pPr>
    <w:rPr>
      <w:rFonts w:asciiTheme="majorHAnsi" w:eastAsiaTheme="majorEastAsia" w:hAnsiTheme="majorHAnsi" w:cstheme="majorBidi"/>
      <w:color w:val="1D4F7B" w:themeColor="accent1" w:themeShade="BF"/>
    </w:rPr>
  </w:style>
  <w:style w:type="paragraph" w:styleId="Heading6">
    <w:name w:val="heading 6"/>
    <w:basedOn w:val="Normal"/>
    <w:next w:val="Normal"/>
    <w:link w:val="Heading6Char"/>
    <w:uiPriority w:val="14"/>
    <w:semiHidden/>
    <w:qFormat/>
    <w:rsid w:val="005B7178"/>
    <w:pPr>
      <w:keepNext/>
      <w:keepLines/>
      <w:spacing w:before="40"/>
      <w:outlineLvl w:val="5"/>
    </w:pPr>
    <w:rPr>
      <w:rFonts w:asciiTheme="majorHAnsi" w:eastAsiaTheme="majorEastAsia" w:hAnsiTheme="majorHAnsi" w:cstheme="majorBidi"/>
      <w:color w:val="133451" w:themeColor="accent1" w:themeShade="7F"/>
      <w:sz w:val="18"/>
    </w:rPr>
  </w:style>
  <w:style w:type="paragraph" w:styleId="Heading7">
    <w:name w:val="heading 7"/>
    <w:basedOn w:val="Normal"/>
    <w:next w:val="Normal"/>
    <w:link w:val="Heading7Char"/>
    <w:uiPriority w:val="14"/>
    <w:semiHidden/>
    <w:qFormat/>
    <w:rsid w:val="005B7178"/>
    <w:pPr>
      <w:keepNext/>
      <w:keepLines/>
      <w:spacing w:before="40"/>
      <w:outlineLvl w:val="6"/>
    </w:pPr>
    <w:rPr>
      <w:rFonts w:asciiTheme="majorHAnsi" w:eastAsiaTheme="majorEastAsia" w:hAnsiTheme="majorHAnsi" w:cstheme="majorBidi"/>
      <w:i/>
      <w:iCs/>
      <w:color w:val="133451" w:themeColor="accent1" w:themeShade="7F"/>
      <w:sz w:val="18"/>
    </w:rPr>
  </w:style>
  <w:style w:type="paragraph" w:styleId="Heading8">
    <w:name w:val="heading 8"/>
    <w:basedOn w:val="Normal"/>
    <w:next w:val="Normal"/>
    <w:link w:val="Heading8Char"/>
    <w:uiPriority w:val="14"/>
    <w:semiHidden/>
    <w:qFormat/>
    <w:rsid w:val="005B717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3"/>
    <w:semiHidden/>
    <w:qFormat/>
    <w:rsid w:val="005B71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5B7178"/>
    <w:rPr>
      <w:rFonts w:ascii="Arial" w:eastAsia="MS Mincho" w:hAnsi="Arial" w:cs="Arial"/>
      <w:b/>
      <w:color w:val="276AA5"/>
      <w:sz w:val="22"/>
      <w:szCs w:val="22"/>
      <w:lang w:eastAsia="ja-JP"/>
    </w:rPr>
  </w:style>
  <w:style w:type="character" w:customStyle="1" w:styleId="Heading2Char">
    <w:name w:val="Heading 2 Char"/>
    <w:basedOn w:val="DefaultParagraphFont"/>
    <w:link w:val="Heading2"/>
    <w:uiPriority w:val="6"/>
    <w:rsid w:val="005B7178"/>
    <w:rPr>
      <w:rFonts w:ascii="Arial" w:eastAsia="MS Mincho" w:hAnsi="Arial" w:cs="Arial"/>
      <w:b/>
      <w:color w:val="276AA5"/>
      <w:sz w:val="20"/>
      <w:szCs w:val="18"/>
      <w:lang w:eastAsia="ja-JP"/>
    </w:rPr>
  </w:style>
  <w:style w:type="character" w:customStyle="1" w:styleId="Heading3Char">
    <w:name w:val="Heading 3 Char"/>
    <w:basedOn w:val="DefaultParagraphFont"/>
    <w:link w:val="Heading3"/>
    <w:uiPriority w:val="7"/>
    <w:rsid w:val="005B7178"/>
    <w:rPr>
      <w:rFonts w:ascii="Arial" w:hAnsi="Arial"/>
      <w:b/>
      <w:sz w:val="20"/>
      <w:lang w:eastAsia="ja-JP"/>
    </w:rPr>
  </w:style>
  <w:style w:type="character" w:customStyle="1" w:styleId="Heading4Char">
    <w:name w:val="Heading 4 Char"/>
    <w:basedOn w:val="DefaultParagraphFont"/>
    <w:link w:val="Heading4"/>
    <w:uiPriority w:val="14"/>
    <w:semiHidden/>
    <w:rsid w:val="005B7178"/>
    <w:rPr>
      <w:rFonts w:asciiTheme="majorHAnsi" w:eastAsiaTheme="majorEastAsia" w:hAnsiTheme="majorHAnsi" w:cstheme="majorBidi"/>
      <w:i/>
      <w:iCs/>
      <w:color w:val="276AA5" w:themeColor="accent1"/>
      <w:sz w:val="20"/>
      <w:lang w:val="en-GB"/>
    </w:rPr>
  </w:style>
  <w:style w:type="character" w:customStyle="1" w:styleId="Heading5Char">
    <w:name w:val="Heading 5 Char"/>
    <w:basedOn w:val="DefaultParagraphFont"/>
    <w:link w:val="Heading5"/>
    <w:uiPriority w:val="14"/>
    <w:semiHidden/>
    <w:rsid w:val="005B7178"/>
    <w:rPr>
      <w:rFonts w:asciiTheme="majorHAnsi" w:eastAsiaTheme="majorEastAsia" w:hAnsiTheme="majorHAnsi" w:cstheme="majorBidi"/>
      <w:color w:val="1D4F7B" w:themeColor="accent1" w:themeShade="BF"/>
      <w:sz w:val="20"/>
      <w:lang w:val="en-GB"/>
    </w:rPr>
  </w:style>
  <w:style w:type="character" w:customStyle="1" w:styleId="Heading6Char">
    <w:name w:val="Heading 6 Char"/>
    <w:basedOn w:val="DefaultParagraphFont"/>
    <w:link w:val="Heading6"/>
    <w:uiPriority w:val="14"/>
    <w:semiHidden/>
    <w:rsid w:val="005B7178"/>
    <w:rPr>
      <w:rFonts w:asciiTheme="majorHAnsi" w:eastAsiaTheme="majorEastAsia" w:hAnsiTheme="majorHAnsi" w:cstheme="majorBidi"/>
      <w:color w:val="133451" w:themeColor="accent1" w:themeShade="7F"/>
      <w:sz w:val="18"/>
      <w:lang w:val="en-GB"/>
    </w:rPr>
  </w:style>
  <w:style w:type="character" w:customStyle="1" w:styleId="Heading7Char">
    <w:name w:val="Heading 7 Char"/>
    <w:basedOn w:val="DefaultParagraphFont"/>
    <w:link w:val="Heading7"/>
    <w:uiPriority w:val="14"/>
    <w:semiHidden/>
    <w:rsid w:val="005B7178"/>
    <w:rPr>
      <w:rFonts w:asciiTheme="majorHAnsi" w:eastAsiaTheme="majorEastAsia" w:hAnsiTheme="majorHAnsi" w:cstheme="majorBidi"/>
      <w:i/>
      <w:iCs/>
      <w:color w:val="133451" w:themeColor="accent1" w:themeShade="7F"/>
      <w:sz w:val="18"/>
      <w:lang w:val="en-GB"/>
    </w:rPr>
  </w:style>
  <w:style w:type="paragraph" w:styleId="Header">
    <w:name w:val="header"/>
    <w:basedOn w:val="Normal"/>
    <w:link w:val="HeaderChar"/>
    <w:uiPriority w:val="99"/>
    <w:unhideWhenUsed/>
    <w:rsid w:val="0057461F"/>
    <w:pPr>
      <w:tabs>
        <w:tab w:val="center" w:pos="4513"/>
        <w:tab w:val="right" w:pos="9026"/>
      </w:tabs>
      <w:spacing w:line="240" w:lineRule="auto"/>
    </w:pPr>
  </w:style>
  <w:style w:type="character" w:customStyle="1" w:styleId="HeaderChar">
    <w:name w:val="Header Char"/>
    <w:basedOn w:val="DefaultParagraphFont"/>
    <w:link w:val="Header"/>
    <w:uiPriority w:val="99"/>
    <w:rsid w:val="0057461F"/>
    <w:rPr>
      <w:rFonts w:ascii="Arial" w:hAnsi="Arial"/>
      <w:sz w:val="20"/>
      <w:lang w:val="en-GB"/>
    </w:rPr>
  </w:style>
  <w:style w:type="paragraph" w:styleId="Footer">
    <w:name w:val="footer"/>
    <w:basedOn w:val="Normal"/>
    <w:link w:val="FooterChar"/>
    <w:uiPriority w:val="99"/>
    <w:unhideWhenUsed/>
    <w:rsid w:val="0057461F"/>
    <w:pPr>
      <w:tabs>
        <w:tab w:val="center" w:pos="4513"/>
        <w:tab w:val="right" w:pos="9026"/>
      </w:tabs>
      <w:spacing w:line="240" w:lineRule="auto"/>
    </w:pPr>
  </w:style>
  <w:style w:type="character" w:customStyle="1" w:styleId="FooterChar">
    <w:name w:val="Footer Char"/>
    <w:basedOn w:val="DefaultParagraphFont"/>
    <w:link w:val="Footer"/>
    <w:uiPriority w:val="99"/>
    <w:rsid w:val="0057461F"/>
    <w:rPr>
      <w:rFonts w:ascii="Arial" w:hAnsi="Arial"/>
      <w:sz w:val="20"/>
      <w:lang w:val="en-GB"/>
    </w:rPr>
  </w:style>
  <w:style w:type="table" w:customStyle="1" w:styleId="TableTeneofrontcovertable">
    <w:name w:val="Table: Teneo front cover table_"/>
    <w:basedOn w:val="TableNormal"/>
    <w:uiPriority w:val="99"/>
    <w:rsid w:val="00B23801"/>
    <w:tblPr/>
    <w:tcPr>
      <w:tcMar>
        <w:left w:w="0" w:type="dxa"/>
        <w:bottom w:w="0" w:type="dxa"/>
        <w:right w:w="0" w:type="dxa"/>
      </w:tcMar>
    </w:tcPr>
  </w:style>
  <w:style w:type="table" w:styleId="TableGrid">
    <w:name w:val="Table Grid"/>
    <w:basedOn w:val="TableNormal"/>
    <w:uiPriority w:val="39"/>
    <w:rsid w:val="005B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2A5A1D"/>
    <w:rPr>
      <w:sz w:val="16"/>
      <w:szCs w:val="16"/>
    </w:rPr>
  </w:style>
  <w:style w:type="character" w:styleId="PageNumber">
    <w:name w:val="page number"/>
    <w:basedOn w:val="DefaultParagraphFont"/>
    <w:uiPriority w:val="99"/>
    <w:semiHidden/>
    <w:rsid w:val="00A432EF"/>
    <w:rPr>
      <w:sz w:val="16"/>
    </w:rPr>
  </w:style>
  <w:style w:type="paragraph" w:customStyle="1" w:styleId="BulletsL1">
    <w:name w:val="Bullets L1_"/>
    <w:basedOn w:val="ListParagraph"/>
    <w:uiPriority w:val="2"/>
    <w:qFormat/>
    <w:rsid w:val="005B7178"/>
    <w:pPr>
      <w:numPr>
        <w:numId w:val="1"/>
      </w:numPr>
    </w:pPr>
  </w:style>
  <w:style w:type="paragraph" w:customStyle="1" w:styleId="BulletsL2">
    <w:name w:val="Bullets L2_"/>
    <w:basedOn w:val="ListParagraph"/>
    <w:uiPriority w:val="3"/>
    <w:qFormat/>
    <w:rsid w:val="005B7178"/>
    <w:pPr>
      <w:numPr>
        <w:numId w:val="2"/>
      </w:numPr>
      <w:ind w:right="187"/>
      <w:contextualSpacing w:val="0"/>
    </w:pPr>
    <w:rPr>
      <w:rFonts w:eastAsia="MS Mincho" w:cs="Arial"/>
      <w:szCs w:val="18"/>
      <w:lang w:val="en-US" w:eastAsia="ja-JP"/>
    </w:rPr>
  </w:style>
  <w:style w:type="paragraph" w:styleId="TOC3">
    <w:name w:val="toc 3"/>
    <w:basedOn w:val="Normal"/>
    <w:next w:val="Normal"/>
    <w:autoRedefine/>
    <w:uiPriority w:val="39"/>
    <w:unhideWhenUsed/>
    <w:rsid w:val="005B7178"/>
    <w:pPr>
      <w:spacing w:after="100"/>
      <w:ind w:left="400"/>
    </w:pPr>
  </w:style>
  <w:style w:type="paragraph" w:styleId="TOC2">
    <w:name w:val="toc 2"/>
    <w:basedOn w:val="Normal"/>
    <w:next w:val="Normal"/>
    <w:autoRedefine/>
    <w:uiPriority w:val="39"/>
    <w:unhideWhenUsed/>
    <w:rsid w:val="005B7178"/>
    <w:pPr>
      <w:spacing w:after="100"/>
      <w:ind w:left="200"/>
    </w:pPr>
  </w:style>
  <w:style w:type="paragraph" w:styleId="TOC1">
    <w:name w:val="toc 1"/>
    <w:basedOn w:val="Normal"/>
    <w:next w:val="Normal"/>
    <w:autoRedefine/>
    <w:uiPriority w:val="39"/>
    <w:unhideWhenUsed/>
    <w:rsid w:val="005B7178"/>
    <w:pPr>
      <w:tabs>
        <w:tab w:val="right" w:pos="9014"/>
      </w:tabs>
      <w:spacing w:after="100"/>
    </w:pPr>
  </w:style>
  <w:style w:type="paragraph" w:styleId="TOC4">
    <w:name w:val="toc 4"/>
    <w:basedOn w:val="Normal"/>
    <w:next w:val="Normal"/>
    <w:autoRedefine/>
    <w:uiPriority w:val="39"/>
    <w:semiHidden/>
    <w:rsid w:val="004E5702"/>
    <w:pPr>
      <w:ind w:left="540"/>
    </w:pPr>
  </w:style>
  <w:style w:type="paragraph" w:styleId="TOC5">
    <w:name w:val="toc 5"/>
    <w:basedOn w:val="Normal"/>
    <w:next w:val="Normal"/>
    <w:autoRedefine/>
    <w:uiPriority w:val="39"/>
    <w:semiHidden/>
    <w:rsid w:val="004E5702"/>
    <w:pPr>
      <w:ind w:left="720"/>
    </w:pPr>
  </w:style>
  <w:style w:type="paragraph" w:styleId="TOC6">
    <w:name w:val="toc 6"/>
    <w:basedOn w:val="Normal"/>
    <w:next w:val="Normal"/>
    <w:autoRedefine/>
    <w:uiPriority w:val="39"/>
    <w:semiHidden/>
    <w:rsid w:val="004E5702"/>
    <w:pPr>
      <w:ind w:left="900"/>
    </w:pPr>
  </w:style>
  <w:style w:type="paragraph" w:styleId="TOC7">
    <w:name w:val="toc 7"/>
    <w:basedOn w:val="Normal"/>
    <w:next w:val="Normal"/>
    <w:autoRedefine/>
    <w:uiPriority w:val="39"/>
    <w:semiHidden/>
    <w:rsid w:val="004E5702"/>
    <w:pPr>
      <w:ind w:left="1080"/>
    </w:pPr>
  </w:style>
  <w:style w:type="paragraph" w:styleId="TOC8">
    <w:name w:val="toc 8"/>
    <w:basedOn w:val="Normal"/>
    <w:next w:val="Normal"/>
    <w:autoRedefine/>
    <w:uiPriority w:val="39"/>
    <w:semiHidden/>
    <w:rsid w:val="004E5702"/>
    <w:pPr>
      <w:ind w:left="1260"/>
    </w:pPr>
  </w:style>
  <w:style w:type="paragraph" w:styleId="TOC9">
    <w:name w:val="toc 9"/>
    <w:basedOn w:val="Normal"/>
    <w:next w:val="Normal"/>
    <w:autoRedefine/>
    <w:uiPriority w:val="39"/>
    <w:semiHidden/>
    <w:rsid w:val="004E5702"/>
    <w:pPr>
      <w:ind w:left="1440"/>
    </w:pPr>
  </w:style>
  <w:style w:type="paragraph" w:styleId="BalloonText">
    <w:name w:val="Balloon Text"/>
    <w:basedOn w:val="Normal"/>
    <w:link w:val="BalloonTextChar"/>
    <w:uiPriority w:val="99"/>
    <w:semiHidden/>
    <w:unhideWhenUsed/>
    <w:rsid w:val="005B717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B7178"/>
    <w:rPr>
      <w:rFonts w:ascii="Segoe UI" w:hAnsi="Segoe UI" w:cs="Segoe UI"/>
      <w:sz w:val="20"/>
      <w:szCs w:val="18"/>
      <w:lang w:val="en-GB"/>
    </w:rPr>
  </w:style>
  <w:style w:type="character" w:styleId="BookTitle">
    <w:name w:val="Book Title"/>
    <w:basedOn w:val="DefaultParagraphFont"/>
    <w:uiPriority w:val="33"/>
    <w:semiHidden/>
    <w:qFormat/>
    <w:rsid w:val="005B7178"/>
    <w:rPr>
      <w:rFonts w:ascii="Univers LT Pro 55" w:hAnsi="Univers LT Pro 55"/>
      <w:b/>
      <w:bCs/>
      <w:i/>
      <w:iCs/>
      <w:spacing w:val="5"/>
    </w:rPr>
  </w:style>
  <w:style w:type="paragraph" w:styleId="ListParagraph">
    <w:name w:val="List Paragraph"/>
    <w:basedOn w:val="Normal"/>
    <w:uiPriority w:val="34"/>
    <w:qFormat/>
    <w:rsid w:val="005B7178"/>
    <w:pPr>
      <w:contextualSpacing/>
    </w:pPr>
  </w:style>
  <w:style w:type="character" w:styleId="Emphasis">
    <w:name w:val="Emphasis"/>
    <w:basedOn w:val="DefaultParagraphFont"/>
    <w:uiPriority w:val="20"/>
    <w:semiHidden/>
    <w:qFormat/>
    <w:rsid w:val="005B7178"/>
    <w:rPr>
      <w:rFonts w:ascii="Univers LT Pro 55" w:hAnsi="Univers LT Pro 55"/>
      <w:i/>
      <w:iCs/>
    </w:rPr>
  </w:style>
  <w:style w:type="paragraph" w:customStyle="1" w:styleId="Firstmulti-levelnumbering">
    <w:name w:val="First multi-level numbering"/>
    <w:basedOn w:val="ListParagraph"/>
    <w:uiPriority w:val="8"/>
    <w:qFormat/>
    <w:rsid w:val="00801951"/>
    <w:pPr>
      <w:numPr>
        <w:numId w:val="3"/>
      </w:numPr>
      <w:spacing w:before="480" w:after="120"/>
      <w:ind w:left="567" w:hanging="567"/>
      <w:contextualSpacing w:val="0"/>
    </w:pPr>
    <w:rPr>
      <w:b/>
      <w:lang w:val="en-US" w:eastAsia="ja-JP"/>
    </w:rPr>
  </w:style>
  <w:style w:type="character" w:customStyle="1" w:styleId="Heading8Char">
    <w:name w:val="Heading 8 Char"/>
    <w:basedOn w:val="DefaultParagraphFont"/>
    <w:link w:val="Heading8"/>
    <w:uiPriority w:val="14"/>
    <w:semiHidden/>
    <w:rsid w:val="005B717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13"/>
    <w:semiHidden/>
    <w:rsid w:val="005B7178"/>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5B7178"/>
    <w:rPr>
      <w:color w:val="276AA5" w:themeColor="hyperlink"/>
      <w:u w:val="single"/>
    </w:rPr>
  </w:style>
  <w:style w:type="character" w:styleId="IntenseEmphasis">
    <w:name w:val="Intense Emphasis"/>
    <w:basedOn w:val="DefaultParagraphFont"/>
    <w:uiPriority w:val="21"/>
    <w:semiHidden/>
    <w:qFormat/>
    <w:rsid w:val="005B7178"/>
    <w:rPr>
      <w:rFonts w:ascii="Univers LT Pro 55" w:hAnsi="Univers LT Pro 55"/>
      <w:i/>
      <w:iCs/>
      <w:color w:val="276AA5" w:themeColor="accent1"/>
    </w:rPr>
  </w:style>
  <w:style w:type="paragraph" w:styleId="IntenseQuote">
    <w:name w:val="Intense Quote"/>
    <w:basedOn w:val="Normal"/>
    <w:next w:val="Normal"/>
    <w:link w:val="IntenseQuoteChar"/>
    <w:uiPriority w:val="7"/>
    <w:qFormat/>
    <w:rsid w:val="005B7178"/>
    <w:pPr>
      <w:framePr w:w="3402" w:hSpace="397" w:wrap="around" w:vAnchor="text" w:hAnchor="text" w:xAlign="right" w:y="1"/>
      <w:pBdr>
        <w:top w:val="single" w:sz="12" w:space="10" w:color="276AA5" w:themeColor="accent1"/>
        <w:bottom w:val="single" w:sz="4" w:space="10" w:color="276AA5" w:themeColor="accent1"/>
      </w:pBdr>
      <w:shd w:val="clear" w:color="BDDCF5" w:fill="auto"/>
      <w:spacing w:before="360"/>
    </w:pPr>
    <w:rPr>
      <w:i/>
      <w:iCs/>
      <w:color w:val="276AA5"/>
    </w:rPr>
  </w:style>
  <w:style w:type="character" w:customStyle="1" w:styleId="IntenseQuoteChar">
    <w:name w:val="Intense Quote Char"/>
    <w:basedOn w:val="DefaultParagraphFont"/>
    <w:link w:val="IntenseQuote"/>
    <w:uiPriority w:val="7"/>
    <w:rsid w:val="005B7178"/>
    <w:rPr>
      <w:rFonts w:ascii="Arial" w:hAnsi="Arial"/>
      <w:i/>
      <w:iCs/>
      <w:color w:val="276AA5"/>
      <w:sz w:val="20"/>
      <w:shd w:val="clear" w:color="BDDCF5" w:fill="auto"/>
      <w:lang w:val="en-GB"/>
    </w:rPr>
  </w:style>
  <w:style w:type="character" w:styleId="IntenseReference">
    <w:name w:val="Intense Reference"/>
    <w:basedOn w:val="DefaultParagraphFont"/>
    <w:uiPriority w:val="32"/>
    <w:semiHidden/>
    <w:qFormat/>
    <w:rsid w:val="005B7178"/>
    <w:rPr>
      <w:rFonts w:ascii="Univers LT Pro 55" w:hAnsi="Univers LT Pro 55"/>
      <w:b/>
      <w:bCs/>
      <w:smallCaps/>
      <w:color w:val="276AA5" w:themeColor="accent1"/>
      <w:spacing w:val="5"/>
    </w:rPr>
  </w:style>
  <w:style w:type="paragraph" w:styleId="NoSpacing">
    <w:name w:val="No Spacing"/>
    <w:uiPriority w:val="1"/>
    <w:semiHidden/>
    <w:rsid w:val="005B7178"/>
    <w:rPr>
      <w:rFonts w:ascii="Univers LT Pro 55" w:hAnsi="Univers LT Pro 55"/>
      <w:sz w:val="18"/>
      <w:lang w:val="en-GB"/>
    </w:rPr>
  </w:style>
  <w:style w:type="paragraph" w:styleId="Quote">
    <w:name w:val="Quote"/>
    <w:basedOn w:val="Normal"/>
    <w:next w:val="Normal"/>
    <w:link w:val="QuoteChar"/>
    <w:uiPriority w:val="29"/>
    <w:semiHidden/>
    <w:qFormat/>
    <w:rsid w:val="005B7178"/>
    <w:pPr>
      <w:spacing w:before="200" w:after="160"/>
      <w:ind w:left="864" w:right="864"/>
      <w:jc w:val="center"/>
    </w:pPr>
    <w:rPr>
      <w:i/>
      <w:iCs/>
      <w:color w:val="404040" w:themeColor="text1" w:themeTint="BF"/>
      <w:sz w:val="18"/>
    </w:rPr>
  </w:style>
  <w:style w:type="character" w:customStyle="1" w:styleId="QuoteChar">
    <w:name w:val="Quote Char"/>
    <w:basedOn w:val="DefaultParagraphFont"/>
    <w:link w:val="Quote"/>
    <w:uiPriority w:val="29"/>
    <w:semiHidden/>
    <w:rsid w:val="005B7178"/>
    <w:rPr>
      <w:rFonts w:ascii="Arial" w:hAnsi="Arial"/>
      <w:i/>
      <w:iCs/>
      <w:color w:val="404040" w:themeColor="text1" w:themeTint="BF"/>
      <w:sz w:val="18"/>
      <w:lang w:val="en-GB"/>
    </w:rPr>
  </w:style>
  <w:style w:type="paragraph" w:customStyle="1" w:styleId="Secondmulti-levelnumbering">
    <w:name w:val="Second multi-level numbering"/>
    <w:basedOn w:val="ListParagraph"/>
    <w:uiPriority w:val="8"/>
    <w:qFormat/>
    <w:rsid w:val="00801951"/>
    <w:pPr>
      <w:numPr>
        <w:ilvl w:val="1"/>
        <w:numId w:val="3"/>
      </w:numPr>
      <w:spacing w:before="120" w:after="120"/>
      <w:ind w:left="1304" w:hanging="737"/>
      <w:contextualSpacing w:val="0"/>
    </w:pPr>
    <w:rPr>
      <w:lang w:val="en-US" w:eastAsia="ja-JP"/>
    </w:rPr>
  </w:style>
  <w:style w:type="character" w:styleId="SubtleReference">
    <w:name w:val="Subtle Reference"/>
    <w:basedOn w:val="DefaultParagraphFont"/>
    <w:uiPriority w:val="32"/>
    <w:semiHidden/>
    <w:qFormat/>
    <w:rsid w:val="005B7178"/>
    <w:rPr>
      <w:rFonts w:ascii="Univers LT Pro 55" w:hAnsi="Univers LT Pro 55"/>
      <w:smallCaps/>
      <w:color w:val="5A5A5A" w:themeColor="text1" w:themeTint="A5"/>
    </w:rPr>
  </w:style>
  <w:style w:type="table" w:styleId="TableGridLight">
    <w:name w:val="Grid Table Light"/>
    <w:basedOn w:val="TableNormal"/>
    <w:uiPriority w:val="99"/>
    <w:rsid w:val="005B71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hirdmulti-levelnumbering">
    <w:name w:val="Third multi-level numbering"/>
    <w:basedOn w:val="Secondmulti-levelnumbering"/>
    <w:uiPriority w:val="10"/>
    <w:qFormat/>
    <w:rsid w:val="00801951"/>
    <w:pPr>
      <w:numPr>
        <w:ilvl w:val="2"/>
      </w:numPr>
      <w:ind w:left="2268" w:hanging="964"/>
    </w:pPr>
  </w:style>
  <w:style w:type="paragraph" w:styleId="Title">
    <w:name w:val="Title"/>
    <w:basedOn w:val="Normal"/>
    <w:next w:val="Normal"/>
    <w:link w:val="TitleChar"/>
    <w:qFormat/>
    <w:rsid w:val="005B7178"/>
    <w:pPr>
      <w:spacing w:after="240"/>
    </w:pPr>
    <w:rPr>
      <w:b/>
      <w:sz w:val="40"/>
      <w:szCs w:val="32"/>
    </w:rPr>
  </w:style>
  <w:style w:type="character" w:customStyle="1" w:styleId="TitleChar">
    <w:name w:val="Title Char"/>
    <w:basedOn w:val="DefaultParagraphFont"/>
    <w:link w:val="Title"/>
    <w:rsid w:val="005B7178"/>
    <w:rPr>
      <w:rFonts w:ascii="Arial" w:hAnsi="Arial"/>
      <w:b/>
      <w:sz w:val="40"/>
      <w:szCs w:val="32"/>
      <w:lang w:val="en-GB"/>
    </w:rPr>
  </w:style>
  <w:style w:type="paragraph" w:styleId="TOCHeading">
    <w:name w:val="TOC Heading"/>
    <w:basedOn w:val="Heading1"/>
    <w:next w:val="Normal"/>
    <w:uiPriority w:val="39"/>
    <w:unhideWhenUsed/>
    <w:qFormat/>
    <w:rsid w:val="005B7178"/>
    <w:pPr>
      <w:keepNext/>
      <w:keepLines/>
      <w:spacing w:before="240" w:line="247" w:lineRule="auto"/>
      <w:outlineLvl w:val="9"/>
    </w:pPr>
    <w:rPr>
      <w:rFonts w:eastAsiaTheme="majorEastAsia" w:cstheme="majorBidi"/>
      <w:sz w:val="20"/>
      <w:szCs w:val="32"/>
      <w:lang w:eastAsia="en-US"/>
    </w:rPr>
  </w:style>
  <w:style w:type="paragraph" w:styleId="CommentText">
    <w:name w:val="annotation text"/>
    <w:basedOn w:val="Normal"/>
    <w:link w:val="CommentTextChar"/>
    <w:uiPriority w:val="99"/>
    <w:semiHidden/>
    <w:rsid w:val="002A5A1D"/>
    <w:pPr>
      <w:spacing w:line="240" w:lineRule="auto"/>
    </w:pPr>
    <w:rPr>
      <w:szCs w:val="20"/>
    </w:rPr>
  </w:style>
  <w:style w:type="character" w:customStyle="1" w:styleId="CommentTextChar">
    <w:name w:val="Comment Text Char"/>
    <w:basedOn w:val="DefaultParagraphFont"/>
    <w:link w:val="CommentText"/>
    <w:uiPriority w:val="99"/>
    <w:semiHidden/>
    <w:rsid w:val="00637CA2"/>
    <w:rPr>
      <w:rFonts w:ascii="Arial" w:hAnsi="Arial"/>
      <w:sz w:val="20"/>
      <w:szCs w:val="20"/>
      <w:lang w:val="en-GB"/>
    </w:rPr>
  </w:style>
  <w:style w:type="paragraph" w:styleId="CommentSubject">
    <w:name w:val="annotation subject"/>
    <w:basedOn w:val="CommentText"/>
    <w:next w:val="CommentText"/>
    <w:link w:val="CommentSubjectChar"/>
    <w:uiPriority w:val="99"/>
    <w:semiHidden/>
    <w:rsid w:val="002A5A1D"/>
    <w:rPr>
      <w:b/>
      <w:bCs/>
    </w:rPr>
  </w:style>
  <w:style w:type="character" w:customStyle="1" w:styleId="CommentSubjectChar">
    <w:name w:val="Comment Subject Char"/>
    <w:basedOn w:val="CommentTextChar"/>
    <w:link w:val="CommentSubject"/>
    <w:uiPriority w:val="99"/>
    <w:semiHidden/>
    <w:rsid w:val="00637CA2"/>
    <w:rPr>
      <w:rFonts w:ascii="Arial" w:hAnsi="Arial"/>
      <w:b/>
      <w:bCs/>
      <w:sz w:val="20"/>
      <w:szCs w:val="20"/>
      <w:lang w:val="en-GB"/>
    </w:rPr>
  </w:style>
  <w:style w:type="character" w:styleId="PlaceholderText">
    <w:name w:val="Placeholder Text"/>
    <w:basedOn w:val="DefaultParagraphFont"/>
    <w:uiPriority w:val="99"/>
    <w:semiHidden/>
    <w:rsid w:val="00D23A2B"/>
    <w:rPr>
      <w:color w:val="808080"/>
    </w:rPr>
  </w:style>
  <w:style w:type="paragraph" w:customStyle="1" w:styleId="Level1indentedpara">
    <w:name w:val="Level 1 indented para"/>
    <w:basedOn w:val="Normal"/>
    <w:uiPriority w:val="8"/>
    <w:qFormat/>
    <w:rsid w:val="005B7178"/>
    <w:pPr>
      <w:ind w:left="567"/>
    </w:pPr>
  </w:style>
  <w:style w:type="paragraph" w:customStyle="1" w:styleId="Level2indentedpara">
    <w:name w:val="Level 2 indented para"/>
    <w:basedOn w:val="Normal"/>
    <w:uiPriority w:val="9"/>
    <w:qFormat/>
    <w:rsid w:val="005B7178"/>
    <w:pPr>
      <w:ind w:left="1304"/>
    </w:pPr>
  </w:style>
  <w:style w:type="paragraph" w:customStyle="1" w:styleId="Level3indentedpara">
    <w:name w:val="Level 3 indented para"/>
    <w:basedOn w:val="Normal"/>
    <w:uiPriority w:val="11"/>
    <w:qFormat/>
    <w:rsid w:val="005B7178"/>
    <w:pPr>
      <w:ind w:left="2268"/>
    </w:pPr>
  </w:style>
  <w:style w:type="paragraph" w:styleId="Subtitle">
    <w:name w:val="Subtitle"/>
    <w:basedOn w:val="Normal"/>
    <w:next w:val="Normal"/>
    <w:link w:val="SubtitleChar"/>
    <w:uiPriority w:val="11"/>
    <w:semiHidden/>
    <w:qFormat/>
    <w:rsid w:val="005B7178"/>
    <w:pPr>
      <w:numPr>
        <w:ilvl w:val="1"/>
      </w:numPr>
      <w:spacing w:after="160"/>
    </w:pPr>
    <w:rPr>
      <w:rFonts w:eastAsiaTheme="minorEastAsia"/>
      <w:color w:val="5A5A5A" w:themeColor="text1" w:themeTint="A5"/>
      <w:spacing w:val="15"/>
      <w:sz w:val="18"/>
      <w:szCs w:val="22"/>
    </w:rPr>
  </w:style>
  <w:style w:type="character" w:customStyle="1" w:styleId="SubtitleChar">
    <w:name w:val="Subtitle Char"/>
    <w:basedOn w:val="DefaultParagraphFont"/>
    <w:link w:val="Subtitle"/>
    <w:uiPriority w:val="11"/>
    <w:semiHidden/>
    <w:rsid w:val="005B7178"/>
    <w:rPr>
      <w:rFonts w:ascii="Arial" w:eastAsiaTheme="minorEastAsia" w:hAnsi="Arial"/>
      <w:color w:val="5A5A5A" w:themeColor="text1" w:themeTint="A5"/>
      <w:spacing w:val="15"/>
      <w:sz w:val="18"/>
      <w:szCs w:val="22"/>
      <w:lang w:val="en-GB"/>
    </w:rPr>
  </w:style>
  <w:style w:type="character" w:styleId="SubtleEmphasis">
    <w:name w:val="Subtle Emphasis"/>
    <w:basedOn w:val="DefaultParagraphFont"/>
    <w:uiPriority w:val="19"/>
    <w:semiHidden/>
    <w:qFormat/>
    <w:rsid w:val="005B7178"/>
    <w:rPr>
      <w:rFonts w:ascii="Univers LT Pro 55" w:hAnsi="Univers LT Pro 55"/>
      <w:i/>
      <w:iCs/>
      <w:color w:val="404040" w:themeColor="text1" w:themeTint="BF"/>
    </w:rPr>
  </w:style>
  <w:style w:type="table" w:customStyle="1" w:styleId="Tablestyle">
    <w:name w:val="Table style"/>
    <w:basedOn w:val="TableNormal"/>
    <w:uiPriority w:val="99"/>
    <w:rsid w:val="005B7178"/>
    <w:pPr>
      <w:spacing w:line="312" w:lineRule="auto"/>
    </w:pPr>
    <w:rPr>
      <w:rFonts w:ascii="Arial" w:hAnsi="Arial"/>
      <w:sz w:val="20"/>
    </w:rPr>
    <w:tblPr/>
  </w:style>
  <w:style w:type="table" w:customStyle="1" w:styleId="TBRTable">
    <w:name w:val="TBR Table"/>
    <w:basedOn w:val="TableNormal"/>
    <w:uiPriority w:val="99"/>
    <w:rsid w:val="005B7178"/>
    <w:pPr>
      <w:spacing w:line="312" w:lineRule="auto"/>
    </w:pPr>
    <w:rPr>
      <w:rFonts w:ascii="Arial" w:hAnsi="Arial"/>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276AA5" w:themeFill="accent1"/>
      </w:tcPr>
    </w:tblStylePr>
  </w:style>
  <w:style w:type="table" w:customStyle="1" w:styleId="Teneotable">
    <w:name w:val="Teneo table"/>
    <w:basedOn w:val="TableNormal"/>
    <w:uiPriority w:val="99"/>
    <w:rsid w:val="005B7178"/>
    <w:tblPr/>
  </w:style>
  <w:style w:type="paragraph" w:customStyle="1" w:styleId="Teneofooter">
    <w:name w:val="Teneo footer"/>
    <w:uiPriority w:val="42"/>
    <w:rsid w:val="005B7178"/>
    <w:pPr>
      <w:spacing w:line="312" w:lineRule="auto"/>
      <w:jc w:val="right"/>
    </w:pPr>
    <w:rPr>
      <w:rFonts w:ascii="Arial" w:hAnsi="Arial"/>
      <w:sz w:val="14"/>
      <w:szCs w:val="14"/>
      <w:lang w:val="en-GB"/>
    </w:rPr>
  </w:style>
  <w:style w:type="paragraph" w:customStyle="1" w:styleId="Teneoheader">
    <w:name w:val="Teneo header"/>
    <w:uiPriority w:val="42"/>
    <w:rsid w:val="005B7178"/>
    <w:pPr>
      <w:spacing w:line="312" w:lineRule="auto"/>
    </w:pPr>
    <w:rPr>
      <w:rFonts w:ascii="Arial" w:hAnsi="Arial"/>
      <w:sz w:val="18"/>
      <w:szCs w:val="18"/>
      <w:lang w:val="en-GB"/>
    </w:rPr>
  </w:style>
  <w:style w:type="paragraph" w:styleId="EndnoteText">
    <w:name w:val="endnote text"/>
    <w:basedOn w:val="Normal"/>
    <w:link w:val="EndnoteTextChar"/>
    <w:uiPriority w:val="99"/>
    <w:semiHidden/>
    <w:rsid w:val="00137F4A"/>
    <w:pPr>
      <w:spacing w:line="240" w:lineRule="auto"/>
    </w:pPr>
    <w:rPr>
      <w:szCs w:val="20"/>
    </w:rPr>
  </w:style>
  <w:style w:type="character" w:customStyle="1" w:styleId="EndnoteTextChar">
    <w:name w:val="Endnote Text Char"/>
    <w:basedOn w:val="DefaultParagraphFont"/>
    <w:link w:val="EndnoteText"/>
    <w:uiPriority w:val="99"/>
    <w:semiHidden/>
    <w:rsid w:val="00137F4A"/>
    <w:rPr>
      <w:rFonts w:ascii="Arial" w:hAnsi="Arial"/>
      <w:sz w:val="20"/>
      <w:szCs w:val="20"/>
      <w:lang w:val="en-GB"/>
    </w:rPr>
  </w:style>
  <w:style w:type="character" w:styleId="EndnoteReference">
    <w:name w:val="endnote reference"/>
    <w:basedOn w:val="DefaultParagraphFont"/>
    <w:uiPriority w:val="99"/>
    <w:semiHidden/>
    <w:rsid w:val="00137F4A"/>
    <w:rPr>
      <w:vertAlign w:val="superscript"/>
    </w:rPr>
  </w:style>
  <w:style w:type="paragraph" w:styleId="FootnoteText">
    <w:name w:val="footnote text"/>
    <w:basedOn w:val="Normal"/>
    <w:link w:val="FootnoteTextChar"/>
    <w:uiPriority w:val="99"/>
    <w:semiHidden/>
    <w:rsid w:val="00137F4A"/>
    <w:pPr>
      <w:spacing w:line="240" w:lineRule="auto"/>
    </w:pPr>
    <w:rPr>
      <w:szCs w:val="20"/>
    </w:rPr>
  </w:style>
  <w:style w:type="character" w:customStyle="1" w:styleId="FootnoteTextChar">
    <w:name w:val="Footnote Text Char"/>
    <w:basedOn w:val="DefaultParagraphFont"/>
    <w:link w:val="FootnoteText"/>
    <w:uiPriority w:val="99"/>
    <w:semiHidden/>
    <w:rsid w:val="00137F4A"/>
    <w:rPr>
      <w:rFonts w:ascii="Arial" w:hAnsi="Arial"/>
      <w:sz w:val="20"/>
      <w:szCs w:val="20"/>
      <w:lang w:val="en-GB"/>
    </w:rPr>
  </w:style>
  <w:style w:type="character" w:styleId="FootnoteReference">
    <w:name w:val="footnote reference"/>
    <w:basedOn w:val="DefaultParagraphFont"/>
    <w:uiPriority w:val="99"/>
    <w:semiHidden/>
    <w:rsid w:val="00137F4A"/>
    <w:rPr>
      <w:vertAlign w:val="superscript"/>
    </w:rPr>
  </w:style>
  <w:style w:type="character" w:customStyle="1" w:styleId="UnresolvedMention1">
    <w:name w:val="Unresolved Mention1"/>
    <w:basedOn w:val="DefaultParagraphFont"/>
    <w:uiPriority w:val="99"/>
    <w:semiHidden/>
    <w:unhideWhenUsed/>
    <w:rsid w:val="00D5309E"/>
    <w:rPr>
      <w:color w:val="605E5C"/>
      <w:shd w:val="clear" w:color="auto" w:fill="E1DFDD"/>
    </w:rPr>
  </w:style>
  <w:style w:type="paragraph" w:customStyle="1" w:styleId="Default">
    <w:name w:val="Default"/>
    <w:basedOn w:val="Normal"/>
    <w:rsid w:val="007A235E"/>
    <w:pPr>
      <w:autoSpaceDE w:val="0"/>
      <w:autoSpaceDN w:val="0"/>
      <w:spacing w:line="240" w:lineRule="auto"/>
    </w:pPr>
    <w:rPr>
      <w:rFonts w:ascii="Calibri" w:hAnsi="Calibri" w:cs="Calibri"/>
      <w:color w:val="000000"/>
      <w:sz w:val="24"/>
    </w:rPr>
  </w:style>
  <w:style w:type="character" w:styleId="UnresolvedMention">
    <w:name w:val="Unresolved Mention"/>
    <w:basedOn w:val="DefaultParagraphFont"/>
    <w:uiPriority w:val="99"/>
    <w:semiHidden/>
    <w:unhideWhenUsed/>
    <w:rsid w:val="00842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0859">
      <w:bodyDiv w:val="1"/>
      <w:marLeft w:val="0"/>
      <w:marRight w:val="0"/>
      <w:marTop w:val="0"/>
      <w:marBottom w:val="0"/>
      <w:divBdr>
        <w:top w:val="none" w:sz="0" w:space="0" w:color="auto"/>
        <w:left w:val="none" w:sz="0" w:space="0" w:color="auto"/>
        <w:bottom w:val="none" w:sz="0" w:space="0" w:color="auto"/>
        <w:right w:val="none" w:sz="0" w:space="0" w:color="auto"/>
      </w:divBdr>
    </w:div>
    <w:div w:id="515197049">
      <w:bodyDiv w:val="1"/>
      <w:marLeft w:val="0"/>
      <w:marRight w:val="0"/>
      <w:marTop w:val="0"/>
      <w:marBottom w:val="0"/>
      <w:divBdr>
        <w:top w:val="none" w:sz="0" w:space="0" w:color="auto"/>
        <w:left w:val="none" w:sz="0" w:space="0" w:color="auto"/>
        <w:bottom w:val="none" w:sz="0" w:space="0" w:color="auto"/>
        <w:right w:val="none" w:sz="0" w:space="0" w:color="auto"/>
      </w:divBdr>
    </w:div>
    <w:div w:id="610207691">
      <w:bodyDiv w:val="1"/>
      <w:marLeft w:val="0"/>
      <w:marRight w:val="0"/>
      <w:marTop w:val="0"/>
      <w:marBottom w:val="0"/>
      <w:divBdr>
        <w:top w:val="none" w:sz="0" w:space="0" w:color="auto"/>
        <w:left w:val="none" w:sz="0" w:space="0" w:color="auto"/>
        <w:bottom w:val="none" w:sz="0" w:space="0" w:color="auto"/>
        <w:right w:val="none" w:sz="0" w:space="0" w:color="auto"/>
      </w:divBdr>
    </w:div>
    <w:div w:id="640308714">
      <w:bodyDiv w:val="1"/>
      <w:marLeft w:val="0"/>
      <w:marRight w:val="0"/>
      <w:marTop w:val="0"/>
      <w:marBottom w:val="0"/>
      <w:divBdr>
        <w:top w:val="none" w:sz="0" w:space="0" w:color="auto"/>
        <w:left w:val="none" w:sz="0" w:space="0" w:color="auto"/>
        <w:bottom w:val="none" w:sz="0" w:space="0" w:color="auto"/>
        <w:right w:val="none" w:sz="0" w:space="0" w:color="auto"/>
      </w:divBdr>
    </w:div>
    <w:div w:id="658119295">
      <w:bodyDiv w:val="1"/>
      <w:marLeft w:val="0"/>
      <w:marRight w:val="0"/>
      <w:marTop w:val="0"/>
      <w:marBottom w:val="0"/>
      <w:divBdr>
        <w:top w:val="none" w:sz="0" w:space="0" w:color="auto"/>
        <w:left w:val="none" w:sz="0" w:space="0" w:color="auto"/>
        <w:bottom w:val="none" w:sz="0" w:space="0" w:color="auto"/>
        <w:right w:val="none" w:sz="0" w:space="0" w:color="auto"/>
      </w:divBdr>
    </w:div>
    <w:div w:id="1211117152">
      <w:bodyDiv w:val="1"/>
      <w:marLeft w:val="0"/>
      <w:marRight w:val="0"/>
      <w:marTop w:val="0"/>
      <w:marBottom w:val="0"/>
      <w:divBdr>
        <w:top w:val="none" w:sz="0" w:space="0" w:color="auto"/>
        <w:left w:val="none" w:sz="0" w:space="0" w:color="auto"/>
        <w:bottom w:val="none" w:sz="0" w:space="0" w:color="auto"/>
        <w:right w:val="none" w:sz="0" w:space="0" w:color="auto"/>
      </w:divBdr>
    </w:div>
    <w:div w:id="1239632197">
      <w:bodyDiv w:val="1"/>
      <w:marLeft w:val="0"/>
      <w:marRight w:val="0"/>
      <w:marTop w:val="0"/>
      <w:marBottom w:val="0"/>
      <w:divBdr>
        <w:top w:val="none" w:sz="0" w:space="0" w:color="auto"/>
        <w:left w:val="none" w:sz="0" w:space="0" w:color="auto"/>
        <w:bottom w:val="none" w:sz="0" w:space="0" w:color="auto"/>
        <w:right w:val="none" w:sz="0" w:space="0" w:color="auto"/>
      </w:divBdr>
    </w:div>
    <w:div w:id="1357655503">
      <w:bodyDiv w:val="1"/>
      <w:marLeft w:val="0"/>
      <w:marRight w:val="0"/>
      <w:marTop w:val="0"/>
      <w:marBottom w:val="0"/>
      <w:divBdr>
        <w:top w:val="none" w:sz="0" w:space="0" w:color="auto"/>
        <w:left w:val="none" w:sz="0" w:space="0" w:color="auto"/>
        <w:bottom w:val="none" w:sz="0" w:space="0" w:color="auto"/>
        <w:right w:val="none" w:sz="0" w:space="0" w:color="auto"/>
      </w:divBdr>
    </w:div>
    <w:div w:id="1531190098">
      <w:bodyDiv w:val="1"/>
      <w:marLeft w:val="0"/>
      <w:marRight w:val="0"/>
      <w:marTop w:val="0"/>
      <w:marBottom w:val="0"/>
      <w:divBdr>
        <w:top w:val="none" w:sz="0" w:space="0" w:color="auto"/>
        <w:left w:val="none" w:sz="0" w:space="0" w:color="auto"/>
        <w:bottom w:val="none" w:sz="0" w:space="0" w:color="auto"/>
        <w:right w:val="none" w:sz="0" w:space="0" w:color="auto"/>
      </w:divBdr>
    </w:div>
    <w:div w:id="1636713103">
      <w:bodyDiv w:val="1"/>
      <w:marLeft w:val="0"/>
      <w:marRight w:val="0"/>
      <w:marTop w:val="0"/>
      <w:marBottom w:val="0"/>
      <w:divBdr>
        <w:top w:val="none" w:sz="0" w:space="0" w:color="auto"/>
        <w:left w:val="none" w:sz="0" w:space="0" w:color="auto"/>
        <w:bottom w:val="none" w:sz="0" w:space="0" w:color="auto"/>
        <w:right w:val="none" w:sz="0" w:space="0" w:color="auto"/>
      </w:divBdr>
    </w:div>
    <w:div w:id="1900090983">
      <w:bodyDiv w:val="1"/>
      <w:marLeft w:val="0"/>
      <w:marRight w:val="0"/>
      <w:marTop w:val="0"/>
      <w:marBottom w:val="0"/>
      <w:divBdr>
        <w:top w:val="none" w:sz="0" w:space="0" w:color="auto"/>
        <w:left w:val="none" w:sz="0" w:space="0" w:color="auto"/>
        <w:bottom w:val="none" w:sz="0" w:space="0" w:color="auto"/>
        <w:right w:val="none" w:sz="0" w:space="0" w:color="auto"/>
      </w:divBdr>
    </w:div>
    <w:div w:id="2047174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rk.com/en/our-eth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nn.ramaekers@oserieux.be" TargetMode="External"/><Relationship Id="rId4" Type="http://schemas.openxmlformats.org/officeDocument/2006/relationships/settings" Target="settings.xml"/><Relationship Id="rId9" Type="http://schemas.openxmlformats.org/officeDocument/2006/relationships/hyperlink" Target="file:///C:\Users\marylou.oeconomou\AppData\Local\Microsoft\Windows\INetCache\Content.Outlook\DUGU2JTU\www.crueltyfreeinternational.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neo 2018">
      <a:dk1>
        <a:srgbClr val="000000"/>
      </a:dk1>
      <a:lt1>
        <a:srgbClr val="FFFFFF"/>
      </a:lt1>
      <a:dk2>
        <a:srgbClr val="000000"/>
      </a:dk2>
      <a:lt2>
        <a:srgbClr val="FFFFFF"/>
      </a:lt2>
      <a:accent1>
        <a:srgbClr val="276AA5"/>
      </a:accent1>
      <a:accent2>
        <a:srgbClr val="1A1918"/>
      </a:accent2>
      <a:accent3>
        <a:srgbClr val="E2CE9C"/>
      </a:accent3>
      <a:accent4>
        <a:srgbClr val="585958"/>
      </a:accent4>
      <a:accent5>
        <a:srgbClr val="8E9195"/>
      </a:accent5>
      <a:accent6>
        <a:srgbClr val="C0C0C2"/>
      </a:accent6>
      <a:hlink>
        <a:srgbClr val="276AA5"/>
      </a:hlink>
      <a:folHlink>
        <a:srgbClr val="276AA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8F2DF-53D8-4653-AB18-36017CBA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1047</Words>
  <Characters>5973</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Imogen Sackey</dc:creator>
  <cp:keywords/>
  <dc:description/>
  <cp:lastModifiedBy>Lynch, Michelle</cp:lastModifiedBy>
  <cp:revision>6</cp:revision>
  <cp:lastPrinted>2018-07-27T15:51:00Z</cp:lastPrinted>
  <dcterms:created xsi:type="dcterms:W3CDTF">2020-02-19T10:19:00Z</dcterms:created>
  <dcterms:modified xsi:type="dcterms:W3CDTF">2020-02-19T14:27:00Z</dcterms:modified>
</cp:coreProperties>
</file>